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90E" w:rsidRPr="008E690E" w:rsidRDefault="008E690E" w:rsidP="008E690E">
      <w:pPr>
        <w:pStyle w:val="Kop1"/>
        <w:numPr>
          <w:ilvl w:val="0"/>
          <w:numId w:val="0"/>
        </w:numPr>
        <w:ind w:left="340" w:hanging="340"/>
      </w:pPr>
      <w:r>
        <w:t>Projectplan</w:t>
      </w:r>
    </w:p>
    <w:p w:rsidR="00F501F7" w:rsidRPr="000B18A8" w:rsidRDefault="00F501F7" w:rsidP="008E690E">
      <w:pPr>
        <w:pStyle w:val="Kop2"/>
        <w:numPr>
          <w:ilvl w:val="0"/>
          <w:numId w:val="0"/>
        </w:numPr>
        <w:ind w:left="414" w:hanging="414"/>
        <w:rPr>
          <w:sz w:val="28"/>
        </w:rPr>
      </w:pPr>
      <w:r w:rsidRPr="000B18A8">
        <w:rPr>
          <w:sz w:val="28"/>
        </w:rPr>
        <w:t>Uitvoering MJP Fiets Oost 2017-2022</w:t>
      </w:r>
    </w:p>
    <w:p w:rsidR="00F501F7" w:rsidRDefault="00F501F7">
      <w:pPr>
        <w:rPr>
          <w:b/>
        </w:rPr>
      </w:pPr>
    </w:p>
    <w:p w:rsidR="00F501F7" w:rsidRDefault="00F501F7">
      <w:pPr>
        <w:rPr>
          <w:b/>
        </w:rPr>
      </w:pPr>
    </w:p>
    <w:p w:rsidR="00F501F7" w:rsidRDefault="00F501F7">
      <w:pPr>
        <w:rPr>
          <w:b/>
          <w:noProof/>
        </w:rPr>
      </w:pPr>
    </w:p>
    <w:p w:rsidR="003F1328" w:rsidRDefault="003F1328">
      <w:pPr>
        <w:rPr>
          <w:b/>
        </w:rPr>
      </w:pPr>
      <w:bookmarkStart w:id="0" w:name="_GoBack"/>
      <w:bookmarkEnd w:id="0"/>
    </w:p>
    <w:p w:rsidR="00F501F7" w:rsidRDefault="00F501F7">
      <w:pPr>
        <w:rPr>
          <w:b/>
        </w:rPr>
      </w:pPr>
    </w:p>
    <w:p w:rsidR="00F501F7" w:rsidRDefault="00F501F7">
      <w:pPr>
        <w:rPr>
          <w:b/>
        </w:rPr>
      </w:pPr>
    </w:p>
    <w:p w:rsidR="00DA1DAB" w:rsidRDefault="00DA1DAB">
      <w:pPr>
        <w:rPr>
          <w:b/>
        </w:rPr>
      </w:pPr>
    </w:p>
    <w:p w:rsidR="00DA1DAB" w:rsidRDefault="00DA1DAB">
      <w:pPr>
        <w:rPr>
          <w:b/>
        </w:rPr>
      </w:pPr>
    </w:p>
    <w:p w:rsidR="00DA1DAB" w:rsidRDefault="00DA1DAB">
      <w:pPr>
        <w:rPr>
          <w:b/>
        </w:rPr>
      </w:pPr>
    </w:p>
    <w:p w:rsidR="00DA1DAB" w:rsidRDefault="00DA1DAB">
      <w:pPr>
        <w:rPr>
          <w:b/>
        </w:rPr>
      </w:pPr>
    </w:p>
    <w:p w:rsidR="00DA1DAB" w:rsidRDefault="00DA1DAB">
      <w:pPr>
        <w:rPr>
          <w:b/>
        </w:rPr>
      </w:pPr>
    </w:p>
    <w:p w:rsidR="00DA1DAB" w:rsidRDefault="00DA1DAB">
      <w:pPr>
        <w:rPr>
          <w:b/>
        </w:rPr>
      </w:pPr>
    </w:p>
    <w:p w:rsidR="00DA1DAB" w:rsidRDefault="00DA1DAB">
      <w:pPr>
        <w:rPr>
          <w:b/>
        </w:rPr>
      </w:pPr>
    </w:p>
    <w:p w:rsidR="00DA1DAB" w:rsidRDefault="00DA1DAB">
      <w:pPr>
        <w:rPr>
          <w:b/>
        </w:rPr>
      </w:pPr>
    </w:p>
    <w:p w:rsidR="00F501F7" w:rsidRDefault="00F501F7">
      <w:pPr>
        <w:rPr>
          <w:b/>
        </w:rPr>
      </w:pPr>
      <w:r>
        <w:rPr>
          <w:b/>
        </w:rPr>
        <w:t xml:space="preserve">Stadsdeel Oost, </w:t>
      </w:r>
      <w:r w:rsidR="00A22A21">
        <w:rPr>
          <w:b/>
        </w:rPr>
        <w:t>juni</w:t>
      </w:r>
      <w:r>
        <w:rPr>
          <w:b/>
        </w:rPr>
        <w:t xml:space="preserve"> 2018</w:t>
      </w:r>
    </w:p>
    <w:p w:rsidR="00F501F7" w:rsidRDefault="00F501F7">
      <w:pPr>
        <w:rPr>
          <w:b/>
        </w:rPr>
      </w:pPr>
      <w:r>
        <w:rPr>
          <w:b/>
        </w:rPr>
        <w:t>Opdrachtgever: Erwin Baltus, programmaman</w:t>
      </w:r>
      <w:r w:rsidR="00DA1DAB">
        <w:rPr>
          <w:b/>
        </w:rPr>
        <w:t>a</w:t>
      </w:r>
      <w:r>
        <w:rPr>
          <w:b/>
        </w:rPr>
        <w:t>ger Fysiek, stadsdeel Oost</w:t>
      </w:r>
    </w:p>
    <w:p w:rsidR="00DA1DAB" w:rsidRDefault="00DA1DAB">
      <w:pPr>
        <w:rPr>
          <w:b/>
        </w:rPr>
      </w:pPr>
      <w:r>
        <w:rPr>
          <w:b/>
        </w:rPr>
        <w:br w:type="page"/>
      </w:r>
    </w:p>
    <w:p w:rsidR="00D27B5B" w:rsidRPr="000B18A8" w:rsidRDefault="00D27B5B">
      <w:pPr>
        <w:rPr>
          <w:b/>
          <w:sz w:val="28"/>
          <w:szCs w:val="28"/>
        </w:rPr>
      </w:pPr>
      <w:r w:rsidRPr="000B18A8">
        <w:rPr>
          <w:b/>
          <w:sz w:val="28"/>
          <w:szCs w:val="28"/>
        </w:rPr>
        <w:lastRenderedPageBreak/>
        <w:t>Inleiding</w:t>
      </w:r>
    </w:p>
    <w:p w:rsidR="00BE17BA" w:rsidRPr="0017150F" w:rsidRDefault="00BE17BA" w:rsidP="00BE17BA">
      <w:r w:rsidRPr="0017150F">
        <w:t xml:space="preserve">Het Meerjarenplan Fiets (MJP Fiets) 2017-2022 is er voor fietsers én een gezonde en bereikbare stad. De 53 maatregelen richten zich op drie pijlers: </w:t>
      </w:r>
    </w:p>
    <w:p w:rsidR="00BE17BA" w:rsidRPr="0017150F" w:rsidRDefault="00BE17BA" w:rsidP="00BE17BA">
      <w:pPr>
        <w:pStyle w:val="Lijstalinea"/>
        <w:numPr>
          <w:ilvl w:val="0"/>
          <w:numId w:val="28"/>
        </w:numPr>
      </w:pPr>
      <w:r w:rsidRPr="0017150F">
        <w:t>comfortabel doorfietsen</w:t>
      </w:r>
    </w:p>
    <w:p w:rsidR="00BE17BA" w:rsidRPr="0017150F" w:rsidRDefault="00BE17BA" w:rsidP="00BE17BA">
      <w:pPr>
        <w:pStyle w:val="Lijstalinea"/>
        <w:numPr>
          <w:ilvl w:val="0"/>
          <w:numId w:val="28"/>
        </w:numPr>
      </w:pPr>
      <w:r w:rsidRPr="0017150F">
        <w:t>gemakkelijk fietsparkeren</w:t>
      </w:r>
    </w:p>
    <w:p w:rsidR="00BE17BA" w:rsidRPr="0017150F" w:rsidRDefault="00BE17BA" w:rsidP="00BE17BA">
      <w:pPr>
        <w:pStyle w:val="Lijstalinea"/>
        <w:numPr>
          <w:ilvl w:val="0"/>
          <w:numId w:val="28"/>
        </w:numPr>
        <w:rPr>
          <w:b/>
        </w:rPr>
      </w:pPr>
      <w:r w:rsidRPr="0017150F">
        <w:t>ander fietsgedrag</w:t>
      </w:r>
    </w:p>
    <w:p w:rsidR="00BE17BA" w:rsidRPr="0017150F" w:rsidRDefault="00BE17BA" w:rsidP="00BE17BA"/>
    <w:p w:rsidR="00BE17BA" w:rsidRPr="005B5D2B" w:rsidRDefault="00BE17BA" w:rsidP="00BE17BA">
      <w:r w:rsidRPr="005B5D2B">
        <w:t xml:space="preserve">In het MJP Fiets zijn voor </w:t>
      </w:r>
      <w:r>
        <w:t>stadsdeel Oost</w:t>
      </w:r>
      <w:r w:rsidRPr="005B5D2B">
        <w:t xml:space="preserve"> een aantal specifieke maatregelen benoemd. Het gaat </w:t>
      </w:r>
      <w:r>
        <w:t xml:space="preserve">om drie locaties onder het thema gemakkelijk </w:t>
      </w:r>
      <w:r w:rsidRPr="005B5D2B">
        <w:t>fietsparkeren:</w:t>
      </w:r>
    </w:p>
    <w:p w:rsidR="00BE17BA" w:rsidRPr="005B5D2B" w:rsidRDefault="00BE17BA" w:rsidP="00BE17BA">
      <w:pPr>
        <w:pStyle w:val="Lijstalinea"/>
        <w:numPr>
          <w:ilvl w:val="0"/>
          <w:numId w:val="29"/>
        </w:numPr>
      </w:pPr>
      <w:r w:rsidRPr="005B5D2B">
        <w:t>Weesperzijde</w:t>
      </w:r>
    </w:p>
    <w:p w:rsidR="00BE17BA" w:rsidRPr="005B5D2B" w:rsidRDefault="00BE17BA" w:rsidP="00BE17BA">
      <w:pPr>
        <w:pStyle w:val="Lijstalinea"/>
        <w:numPr>
          <w:ilvl w:val="0"/>
          <w:numId w:val="29"/>
        </w:numPr>
      </w:pPr>
      <w:r w:rsidRPr="005B5D2B">
        <w:t>Javastraat</w:t>
      </w:r>
    </w:p>
    <w:p w:rsidR="00BE17BA" w:rsidRDefault="00BE17BA" w:rsidP="00BE17BA">
      <w:pPr>
        <w:pStyle w:val="Lijstalinea"/>
        <w:numPr>
          <w:ilvl w:val="0"/>
          <w:numId w:val="29"/>
        </w:numPr>
      </w:pPr>
      <w:r w:rsidRPr="005B5D2B">
        <w:t>Beukenplein/ingang OLVG</w:t>
      </w:r>
    </w:p>
    <w:p w:rsidR="002F3FC7" w:rsidRDefault="002F3FC7" w:rsidP="002F3FC7"/>
    <w:p w:rsidR="00F42755" w:rsidRDefault="00B45A88">
      <w:r>
        <w:t xml:space="preserve">Naast de hotspots uit het MJP Fiets </w:t>
      </w:r>
      <w:r w:rsidR="00F42755">
        <w:t xml:space="preserve">heeft </w:t>
      </w:r>
      <w:r w:rsidR="002E763F">
        <w:t>O</w:t>
      </w:r>
      <w:r>
        <w:t xml:space="preserve">ost een eigen lijst </w:t>
      </w:r>
      <w:r w:rsidR="00F42755">
        <w:t xml:space="preserve">samengesteld </w:t>
      </w:r>
      <w:r>
        <w:t>met fietsknelpunten</w:t>
      </w:r>
      <w:r w:rsidR="00913057">
        <w:t xml:space="preserve">. </w:t>
      </w:r>
      <w:r w:rsidR="00F42755">
        <w:t xml:space="preserve"> </w:t>
      </w:r>
      <w:r w:rsidR="00913057">
        <w:t xml:space="preserve">Deze lijst is samengesteld in samenwerking met de </w:t>
      </w:r>
      <w:r>
        <w:t xml:space="preserve">gebiedsteams, </w:t>
      </w:r>
      <w:r w:rsidR="00DF1C08">
        <w:t xml:space="preserve">de afdeling Handhaving, </w:t>
      </w:r>
      <w:r>
        <w:t>de afdeling BOR en de verkeersspecialisten</w:t>
      </w:r>
      <w:r w:rsidR="002E763F">
        <w:t xml:space="preserve">. </w:t>
      </w:r>
      <w:r w:rsidR="00BF4174">
        <w:t>O</w:t>
      </w:r>
      <w:r w:rsidR="00BF4174" w:rsidRPr="009D0117">
        <w:t xml:space="preserve">nder de noemer van </w:t>
      </w:r>
      <w:r w:rsidR="00913057" w:rsidRPr="00913057">
        <w:rPr>
          <w:i/>
        </w:rPr>
        <w:t>“</w:t>
      </w:r>
      <w:r w:rsidR="00BF4174" w:rsidRPr="00913057">
        <w:rPr>
          <w:i/>
        </w:rPr>
        <w:t>MJP Fiets</w:t>
      </w:r>
      <w:r w:rsidR="00913057" w:rsidRPr="00913057">
        <w:rPr>
          <w:i/>
        </w:rPr>
        <w:t xml:space="preserve"> Oost”</w:t>
      </w:r>
      <w:r w:rsidR="00913057">
        <w:t xml:space="preserve"> </w:t>
      </w:r>
      <w:r w:rsidR="00F42755">
        <w:t xml:space="preserve">pakken we de </w:t>
      </w:r>
      <w:r w:rsidR="00BF4174" w:rsidRPr="009D0117">
        <w:t xml:space="preserve">knelpunten </w:t>
      </w:r>
      <w:r w:rsidR="00F42755">
        <w:t xml:space="preserve">aan </w:t>
      </w:r>
      <w:r w:rsidR="00BF4174" w:rsidRPr="009D0117">
        <w:t>in de komende jaren.</w:t>
      </w:r>
      <w:r w:rsidR="002E763F">
        <w:t xml:space="preserve"> </w:t>
      </w:r>
    </w:p>
    <w:p w:rsidR="00F42755" w:rsidRDefault="00F42755"/>
    <w:p w:rsidR="002F3FC7" w:rsidRPr="002E763F" w:rsidRDefault="002F3FC7">
      <w:r>
        <w:t xml:space="preserve">Dit </w:t>
      </w:r>
      <w:r w:rsidRPr="005B3E01">
        <w:t>projectplan</w:t>
      </w:r>
      <w:r>
        <w:t xml:space="preserve"> geeft een overzicht</w:t>
      </w:r>
      <w:r w:rsidR="002E763F">
        <w:t xml:space="preserve"> </w:t>
      </w:r>
      <w:r>
        <w:t xml:space="preserve">van de </w:t>
      </w:r>
      <w:r w:rsidR="00BF4174">
        <w:t xml:space="preserve">hotspots en </w:t>
      </w:r>
      <w:r w:rsidRPr="005B3E01">
        <w:t>knelpunten</w:t>
      </w:r>
      <w:r w:rsidR="002E763F">
        <w:t xml:space="preserve"> </w:t>
      </w:r>
      <w:r>
        <w:t>en dient als basis voor de uitvoering.</w:t>
      </w:r>
      <w:r w:rsidR="0012279F">
        <w:t xml:space="preserve"> Het is een ‘levend’ document</w:t>
      </w:r>
      <w:r w:rsidR="00F42755">
        <w:t xml:space="preserve"> dat we aanpassen </w:t>
      </w:r>
      <w:r w:rsidR="008E690E">
        <w:t>naarmate</w:t>
      </w:r>
      <w:r w:rsidR="0012279F">
        <w:t xml:space="preserve"> de projecten vorderen. Het is </w:t>
      </w:r>
      <w:r w:rsidR="00D976EF">
        <w:t xml:space="preserve">ook </w:t>
      </w:r>
      <w:r w:rsidR="0012279F">
        <w:t xml:space="preserve">mogelijk dat </w:t>
      </w:r>
      <w:r w:rsidR="00D976EF">
        <w:t>we</w:t>
      </w:r>
      <w:r w:rsidR="0012279F">
        <w:t xml:space="preserve"> projecten </w:t>
      </w:r>
      <w:r w:rsidR="00D976EF">
        <w:t>toe</w:t>
      </w:r>
      <w:r w:rsidR="0012279F">
        <w:t>voeg</w:t>
      </w:r>
      <w:r w:rsidR="00D976EF">
        <w:t xml:space="preserve">en </w:t>
      </w:r>
      <w:r w:rsidR="0012279F">
        <w:t xml:space="preserve"> of </w:t>
      </w:r>
      <w:r w:rsidR="00D976EF">
        <w:t xml:space="preserve">schrappen omdat </w:t>
      </w:r>
      <w:r w:rsidR="00BF6AC6">
        <w:t>situatie</w:t>
      </w:r>
      <w:r w:rsidR="00913057">
        <w:t>s veranderen of binnen andere projecten worden aangepakt.</w:t>
      </w:r>
    </w:p>
    <w:p w:rsidR="002F3FC7" w:rsidRDefault="002F3FC7">
      <w:pPr>
        <w:rPr>
          <w:b/>
        </w:rPr>
      </w:pPr>
    </w:p>
    <w:p w:rsidR="00D27B5B" w:rsidRPr="000B18A8" w:rsidRDefault="00D27B5B">
      <w:pPr>
        <w:rPr>
          <w:b/>
          <w:sz w:val="28"/>
          <w:szCs w:val="28"/>
        </w:rPr>
      </w:pPr>
      <w:r w:rsidRPr="000B18A8">
        <w:rPr>
          <w:b/>
          <w:sz w:val="28"/>
          <w:szCs w:val="28"/>
        </w:rPr>
        <w:t>Doelstellingen</w:t>
      </w:r>
    </w:p>
    <w:p w:rsidR="00D41B81" w:rsidRDefault="00913057">
      <w:r>
        <w:t xml:space="preserve">De aanpak van de </w:t>
      </w:r>
      <w:r w:rsidR="00D41B81">
        <w:t xml:space="preserve">knelpunten </w:t>
      </w:r>
      <w:r>
        <w:t xml:space="preserve">en </w:t>
      </w:r>
      <w:r w:rsidR="00DF1C08">
        <w:t xml:space="preserve">hotspots </w:t>
      </w:r>
      <w:r>
        <w:t>heeft</w:t>
      </w:r>
      <w:r w:rsidR="00BF4174">
        <w:t xml:space="preserve"> als doelstellingen het verbeteren van: de</w:t>
      </w:r>
      <w:r w:rsidR="00DF1C08">
        <w:t xml:space="preserve"> verkeersveiligheid, de </w:t>
      </w:r>
      <w:r w:rsidR="00D41B81">
        <w:t>fie</w:t>
      </w:r>
      <w:r w:rsidR="00B45A88">
        <w:t>tsinfrast</w:t>
      </w:r>
      <w:r w:rsidR="00DF1C08">
        <w:t>ructuur</w:t>
      </w:r>
      <w:r w:rsidR="00B45A88">
        <w:t xml:space="preserve"> en </w:t>
      </w:r>
      <w:r w:rsidR="00DF1C08">
        <w:t>het gebruikersgemak voor fietsers. Alle maatregelen zijn in te delen onder de drie pijlers uit het MJP Fiets.</w:t>
      </w:r>
    </w:p>
    <w:p w:rsidR="009D0117" w:rsidRDefault="009D0117">
      <w:pPr>
        <w:rPr>
          <w:b/>
        </w:rPr>
      </w:pPr>
    </w:p>
    <w:p w:rsidR="002F3FC7" w:rsidRPr="000B18A8" w:rsidRDefault="002F3FC7">
      <w:pPr>
        <w:rPr>
          <w:b/>
          <w:sz w:val="28"/>
          <w:szCs w:val="28"/>
        </w:rPr>
      </w:pPr>
      <w:r w:rsidRPr="000B18A8">
        <w:rPr>
          <w:b/>
          <w:sz w:val="28"/>
          <w:szCs w:val="28"/>
        </w:rPr>
        <w:t>Resultaten</w:t>
      </w:r>
    </w:p>
    <w:p w:rsidR="00D359CE" w:rsidRPr="00A0228B" w:rsidRDefault="00D359CE" w:rsidP="00D359CE">
      <w:r w:rsidRPr="00A0228B">
        <w:t xml:space="preserve">Het resultaat van dit projectplan is </w:t>
      </w:r>
      <w:r>
        <w:t xml:space="preserve">het uitvoeren van de maatregelen rond de </w:t>
      </w:r>
      <w:r w:rsidRPr="00A0228B">
        <w:t xml:space="preserve">knelpunten </w:t>
      </w:r>
      <w:r>
        <w:t xml:space="preserve">en hotspots. Het grootste deel gaat om fysieke </w:t>
      </w:r>
      <w:r w:rsidRPr="00A0228B">
        <w:t xml:space="preserve">maatregelen. In </w:t>
      </w:r>
      <w:r>
        <w:t xml:space="preserve">een aantal gevallen gaat het </w:t>
      </w:r>
      <w:r w:rsidRPr="00A0228B">
        <w:t>onderzoek of afstemming met andere betrokken partijen in de stad.</w:t>
      </w:r>
    </w:p>
    <w:p w:rsidR="00E4396F" w:rsidRPr="00A0228B" w:rsidRDefault="00E4396F" w:rsidP="00E4396F">
      <w:r>
        <w:t>We pakken a</w:t>
      </w:r>
      <w:r w:rsidR="00A153A4">
        <w:t xml:space="preserve">lle </w:t>
      </w:r>
      <w:r w:rsidR="00D359CE">
        <w:t xml:space="preserve">benoemde knelpunten en hotspots </w:t>
      </w:r>
      <w:r>
        <w:t xml:space="preserve">uit dit plan aan. </w:t>
      </w:r>
      <w:r w:rsidR="00A153A4">
        <w:t>De lijst staat echter niet geheel vast en wordt aangepast waar nodig.</w:t>
      </w:r>
      <w:r w:rsidRPr="00E4396F">
        <w:t xml:space="preserve"> </w:t>
      </w:r>
      <w:r>
        <w:t xml:space="preserve">Eventuele nieuwe knelpunten komen voort uit  afstemming met de gebiedsteams, de afdeling Handhaving, de afdeling BOR en de verkeersspecialisten. Daarnaast moeten nieuwe knelpunten en maatregelen worden ondersteund met relevante verkeerscijfers. </w:t>
      </w:r>
    </w:p>
    <w:p w:rsidR="00DA1DAB" w:rsidRDefault="00DA1DAB">
      <w:pPr>
        <w:rPr>
          <w:b/>
        </w:rPr>
      </w:pPr>
    </w:p>
    <w:p w:rsidR="00D27B5B" w:rsidRPr="000B18A8" w:rsidRDefault="00D27B5B">
      <w:pPr>
        <w:rPr>
          <w:b/>
          <w:sz w:val="28"/>
          <w:szCs w:val="28"/>
        </w:rPr>
      </w:pPr>
      <w:r w:rsidRPr="000B18A8">
        <w:rPr>
          <w:b/>
          <w:sz w:val="28"/>
          <w:szCs w:val="28"/>
        </w:rPr>
        <w:t>Planning</w:t>
      </w:r>
    </w:p>
    <w:p w:rsidR="00E4396F" w:rsidRDefault="0012279F" w:rsidP="00E4396F">
      <w:r w:rsidRPr="008E690E">
        <w:t xml:space="preserve">De planning </w:t>
      </w:r>
      <w:r w:rsidR="008E690E">
        <w:t xml:space="preserve">van de projecten (voorbereiding en uitvoering) </w:t>
      </w:r>
      <w:r w:rsidRPr="008E690E">
        <w:t xml:space="preserve">loopt van 2018 t/m 2022. Per knelpunt of hotspot staat aangegeven wat de planning is. Deze zullen </w:t>
      </w:r>
      <w:r w:rsidR="008E690E">
        <w:t>gedurende de periode t/m 2022 voortdurend worden bijgehouden en aangepast.</w:t>
      </w:r>
    </w:p>
    <w:p w:rsidR="00E4396F" w:rsidRDefault="00E4396F" w:rsidP="00E4396F">
      <w:r>
        <w:t>We stemmen eventu</w:t>
      </w:r>
      <w:r w:rsidR="00A22A21">
        <w:t xml:space="preserve">ele nieuwe knelpunten af in de </w:t>
      </w:r>
      <w:r>
        <w:t>zomer. Hiermee volgen we de gebiedsplancyclus.</w:t>
      </w:r>
    </w:p>
    <w:p w:rsidR="00A0228B" w:rsidRDefault="00A0228B">
      <w:pPr>
        <w:rPr>
          <w:b/>
        </w:rPr>
      </w:pPr>
    </w:p>
    <w:p w:rsidR="000B18A8" w:rsidRDefault="000B18A8">
      <w:pPr>
        <w:rPr>
          <w:b/>
          <w:sz w:val="28"/>
          <w:szCs w:val="28"/>
        </w:rPr>
      </w:pPr>
      <w:r>
        <w:rPr>
          <w:b/>
          <w:sz w:val="28"/>
          <w:szCs w:val="28"/>
        </w:rPr>
        <w:br w:type="page"/>
      </w:r>
    </w:p>
    <w:p w:rsidR="00DF1C08" w:rsidRPr="000B18A8" w:rsidRDefault="005529A4">
      <w:pPr>
        <w:rPr>
          <w:b/>
          <w:sz w:val="28"/>
          <w:szCs w:val="28"/>
        </w:rPr>
      </w:pPr>
      <w:r w:rsidRPr="000B18A8">
        <w:rPr>
          <w:b/>
          <w:sz w:val="28"/>
          <w:szCs w:val="28"/>
        </w:rPr>
        <w:lastRenderedPageBreak/>
        <w:t>Organisatie</w:t>
      </w:r>
    </w:p>
    <w:p w:rsidR="00DF1C08" w:rsidRDefault="00B112F5">
      <w:r>
        <w:t xml:space="preserve">Opdrachtgever binnen stadsdeel oost is de Programmamanager Fysiek, Erwin Baltus. </w:t>
      </w:r>
      <w:r w:rsidR="00A0228B" w:rsidRPr="00A0228B">
        <w:t xml:space="preserve">De projectleiding van deze aanpak wordt in 2018 verzorgd door Irene Moes (stadsdeel oost), Thijs Delisse (Ingenieursbureau) en Jeroen Groot (Ingenieursbureau).  </w:t>
      </w:r>
      <w:r w:rsidR="00A0228B">
        <w:t xml:space="preserve">Zij zijn verantwoordelijke voor de </w:t>
      </w:r>
      <w:r w:rsidR="00612D05">
        <w:t xml:space="preserve">het uitvoeren van de maatregelen. </w:t>
      </w:r>
    </w:p>
    <w:p w:rsidR="00612D05" w:rsidRDefault="00612D05" w:rsidP="00B112F5">
      <w:pPr>
        <w:pStyle w:val="Lijstalinea"/>
        <w:numPr>
          <w:ilvl w:val="0"/>
          <w:numId w:val="32"/>
        </w:numPr>
      </w:pPr>
      <w:r>
        <w:t>Irene Moes is verantwoordelijke voor de knelpunten in Watergraafsmeer (kp 5-6) en de Algemene knelpunten die gaan over afstemming met andere partijen in de stad (kp 18-20).</w:t>
      </w:r>
    </w:p>
    <w:p w:rsidR="00612D05" w:rsidRDefault="00612D05" w:rsidP="00B112F5">
      <w:pPr>
        <w:pStyle w:val="Lijstalinea"/>
        <w:numPr>
          <w:ilvl w:val="0"/>
          <w:numId w:val="32"/>
        </w:numPr>
      </w:pPr>
      <w:r>
        <w:t>Thijs Delisse in verantwoordelijke voor de knelpunten in IJburg (1-4), Indische Buurt (7-</w:t>
      </w:r>
      <w:r w:rsidR="00B112F5">
        <w:t>9), Oostelijke Havengebied (10) en Oud Oost (12-17).</w:t>
      </w:r>
    </w:p>
    <w:p w:rsidR="00BE17BA" w:rsidRPr="00BE17BA" w:rsidRDefault="00B112F5" w:rsidP="00BE17BA">
      <w:pPr>
        <w:pStyle w:val="Lijstalinea"/>
        <w:numPr>
          <w:ilvl w:val="0"/>
          <w:numId w:val="32"/>
        </w:numPr>
      </w:pPr>
      <w:r>
        <w:t xml:space="preserve">Jeroen Groot is verantwoordelijk </w:t>
      </w:r>
      <w:r w:rsidR="00E4396F">
        <w:t>voor de Hotspot fietsparkeren O</w:t>
      </w:r>
      <w:r>
        <w:t>L</w:t>
      </w:r>
      <w:r w:rsidR="00E4396F">
        <w:t>V</w:t>
      </w:r>
      <w:r>
        <w:t>G Beukenplein.</w:t>
      </w:r>
    </w:p>
    <w:p w:rsidR="00DF1C08" w:rsidRDefault="00DF1C08">
      <w:pPr>
        <w:rPr>
          <w:b/>
        </w:rPr>
      </w:pPr>
    </w:p>
    <w:p w:rsidR="00D27B5B" w:rsidRPr="000B18A8" w:rsidRDefault="006C20BC">
      <w:pPr>
        <w:rPr>
          <w:b/>
          <w:sz w:val="28"/>
          <w:szCs w:val="28"/>
        </w:rPr>
      </w:pPr>
      <w:r w:rsidRPr="000B18A8">
        <w:rPr>
          <w:b/>
          <w:sz w:val="28"/>
          <w:szCs w:val="28"/>
        </w:rPr>
        <w:t>Kosten</w:t>
      </w:r>
    </w:p>
    <w:p w:rsidR="000F6478" w:rsidRPr="000F6478" w:rsidRDefault="006C20BC">
      <w:r>
        <w:t xml:space="preserve">We benoemen de maatregelen en ramen </w:t>
      </w:r>
      <w:r w:rsidR="000F6478">
        <w:t xml:space="preserve">de kosten voor </w:t>
      </w:r>
      <w:r>
        <w:t xml:space="preserve">de aanpak per knelpunt en hotspot </w:t>
      </w:r>
      <w:r w:rsidR="002C2A8D">
        <w:t xml:space="preserve">in de projectomschrijvingen. </w:t>
      </w:r>
    </w:p>
    <w:p w:rsidR="000F6478" w:rsidRDefault="000F6478">
      <w:pPr>
        <w:rPr>
          <w:i/>
        </w:rPr>
      </w:pPr>
    </w:p>
    <w:p w:rsidR="006C20BC" w:rsidRPr="000B18A8" w:rsidRDefault="006C20BC">
      <w:pPr>
        <w:rPr>
          <w:b/>
          <w:sz w:val="28"/>
          <w:szCs w:val="28"/>
        </w:rPr>
      </w:pPr>
      <w:r w:rsidRPr="000B18A8">
        <w:rPr>
          <w:b/>
          <w:sz w:val="28"/>
          <w:szCs w:val="28"/>
        </w:rPr>
        <w:t>Dekking</w:t>
      </w:r>
    </w:p>
    <w:p w:rsidR="006C20BC" w:rsidRPr="00BE17BA" w:rsidRDefault="006C20BC">
      <w:r w:rsidRPr="00BE17BA">
        <w:t xml:space="preserve">De aanpak heeft op dit moment drie dekkingsbronnen: MJP Fiets, gebiedsplannen en het opdrachtgeversbudget Oost. Deze dekking is onvoldoende om </w:t>
      </w:r>
      <w:r w:rsidR="002C2A8D" w:rsidRPr="00BE17BA">
        <w:t xml:space="preserve">alle  uit te voeren. We zoeken per jaar naar extra financiering uit het MJP Fiets, MIP, Gebiedsplannen de begroting van stadsdeel Oost en </w:t>
      </w:r>
      <w:r w:rsidR="00805CCF" w:rsidRPr="00BE17BA">
        <w:t>de toekomstige RvE Stadswerken.</w:t>
      </w:r>
    </w:p>
    <w:p w:rsidR="006C20BC" w:rsidRPr="00BE17BA" w:rsidRDefault="006C20BC">
      <w:pPr>
        <w:rPr>
          <w:b/>
        </w:rPr>
      </w:pPr>
    </w:p>
    <w:p w:rsidR="00805CCF" w:rsidRPr="000B18A8" w:rsidRDefault="00805CCF">
      <w:pPr>
        <w:rPr>
          <w:b/>
          <w:sz w:val="28"/>
          <w:szCs w:val="28"/>
        </w:rPr>
      </w:pPr>
      <w:r w:rsidRPr="000B18A8">
        <w:rPr>
          <w:b/>
          <w:sz w:val="28"/>
          <w:szCs w:val="28"/>
        </w:rPr>
        <w:t>Huidige dekking 2018</w:t>
      </w:r>
    </w:p>
    <w:p w:rsidR="000F6478" w:rsidRPr="00BE17BA" w:rsidRDefault="000F6478">
      <w:r w:rsidRPr="00BE17BA">
        <w:rPr>
          <w:i/>
        </w:rPr>
        <w:t>MJP Fiets -</w:t>
      </w:r>
      <w:r w:rsidRPr="00BE17BA">
        <w:t xml:space="preserve"> </w:t>
      </w:r>
      <w:r w:rsidR="00DF1C08" w:rsidRPr="00BE17BA">
        <w:t xml:space="preserve">Vanuit het programma MJP Fiets is €50.000,- beschikbaar voor de aanpak van de Hotspots fietsparkeren. </w:t>
      </w:r>
    </w:p>
    <w:p w:rsidR="006C20BC" w:rsidRPr="00BE17BA" w:rsidRDefault="006C20BC"/>
    <w:p w:rsidR="005529A4" w:rsidRPr="00BE17BA" w:rsidRDefault="000F6478">
      <w:r w:rsidRPr="00BE17BA">
        <w:rPr>
          <w:i/>
        </w:rPr>
        <w:t>Gebiedsplannen -</w:t>
      </w:r>
      <w:r w:rsidRPr="00BE17BA">
        <w:t xml:space="preserve"> </w:t>
      </w:r>
      <w:r w:rsidR="00DF1C08" w:rsidRPr="00BE17BA">
        <w:t xml:space="preserve">Voor het verbeteren van de </w:t>
      </w:r>
      <w:r w:rsidR="005529A4" w:rsidRPr="00BE17BA">
        <w:t xml:space="preserve">knelpunten zijn geen financiële middelen beschikbaar uit het MJP Fiets. De middelen </w:t>
      </w:r>
      <w:r w:rsidRPr="00BE17BA">
        <w:t xml:space="preserve">hiervoor </w:t>
      </w:r>
      <w:r w:rsidR="005529A4" w:rsidRPr="00BE17BA">
        <w:t xml:space="preserve">voor 2018 </w:t>
      </w:r>
      <w:r w:rsidRPr="00BE17BA">
        <w:t>komen</w:t>
      </w:r>
      <w:r w:rsidR="005529A4" w:rsidRPr="00BE17BA">
        <w:t xml:space="preserve"> uit de  gebiedsplannen. Voor 2018</w:t>
      </w:r>
      <w:r w:rsidRPr="00BE17BA">
        <w:t xml:space="preserve"> gaat het om:</w:t>
      </w:r>
    </w:p>
    <w:p w:rsidR="005529A4" w:rsidRPr="00BE17BA" w:rsidRDefault="005529A4" w:rsidP="005529A4">
      <w:pPr>
        <w:pStyle w:val="Lijstalinea"/>
        <w:numPr>
          <w:ilvl w:val="0"/>
          <w:numId w:val="31"/>
        </w:numPr>
        <w:contextualSpacing w:val="0"/>
      </w:pPr>
      <w:r w:rsidRPr="00BE17BA">
        <w:t>Oud Oost: €44.000,- (fietsproblematiek algemeen)</w:t>
      </w:r>
    </w:p>
    <w:p w:rsidR="005529A4" w:rsidRPr="00BE17BA" w:rsidRDefault="005529A4" w:rsidP="005529A4">
      <w:pPr>
        <w:pStyle w:val="Lijstalinea"/>
        <w:numPr>
          <w:ilvl w:val="0"/>
          <w:numId w:val="31"/>
        </w:numPr>
        <w:contextualSpacing w:val="0"/>
      </w:pPr>
      <w:r w:rsidRPr="00BE17BA">
        <w:t xml:space="preserve">Indische Buurt: €15.000,- </w:t>
      </w:r>
    </w:p>
    <w:p w:rsidR="005529A4" w:rsidRPr="00BE17BA" w:rsidRDefault="005529A4" w:rsidP="005529A4">
      <w:pPr>
        <w:pStyle w:val="Lijstalinea"/>
        <w:numPr>
          <w:ilvl w:val="0"/>
          <w:numId w:val="31"/>
        </w:numPr>
        <w:contextualSpacing w:val="0"/>
      </w:pPr>
      <w:r w:rsidRPr="00BE17BA">
        <w:t>WGM: €50.000,- (Aanpak fietsen Eenhoorngebied)</w:t>
      </w:r>
    </w:p>
    <w:p w:rsidR="005529A4" w:rsidRPr="00BE17BA" w:rsidRDefault="005529A4" w:rsidP="005529A4">
      <w:pPr>
        <w:pStyle w:val="Lijstalinea"/>
        <w:numPr>
          <w:ilvl w:val="0"/>
          <w:numId w:val="31"/>
        </w:numPr>
        <w:contextualSpacing w:val="0"/>
      </w:pPr>
      <w:r w:rsidRPr="00BE17BA">
        <w:t>OHG: Geen budget voor fiets, wel €30.000,- voor drukte rond Bogortuin</w:t>
      </w:r>
    </w:p>
    <w:p w:rsidR="005529A4" w:rsidRPr="00BE17BA" w:rsidRDefault="005529A4" w:rsidP="005529A4">
      <w:pPr>
        <w:pStyle w:val="Lijstalinea"/>
        <w:numPr>
          <w:ilvl w:val="0"/>
          <w:numId w:val="31"/>
        </w:numPr>
        <w:contextualSpacing w:val="0"/>
      </w:pPr>
      <w:r w:rsidRPr="00BE17BA">
        <w:t>IJburg: geen budget voor fiets</w:t>
      </w:r>
    </w:p>
    <w:p w:rsidR="000F6478" w:rsidRPr="00BE17BA" w:rsidRDefault="000F6478">
      <w:pPr>
        <w:rPr>
          <w:b/>
        </w:rPr>
      </w:pPr>
    </w:p>
    <w:p w:rsidR="000F6478" w:rsidRPr="00BE17BA" w:rsidRDefault="000F6478">
      <w:r w:rsidRPr="00BE17BA">
        <w:t>Elk jaar voeren we in de zomer gesprekken met de betrokken afdelingen is Oost voor het beschikbaar stellen van middelen uit de gebiedsplannen voor het jaar erop.</w:t>
      </w:r>
    </w:p>
    <w:p w:rsidR="000F6478" w:rsidRPr="00BE17BA" w:rsidRDefault="000F6478">
      <w:pPr>
        <w:rPr>
          <w:b/>
        </w:rPr>
      </w:pPr>
    </w:p>
    <w:p w:rsidR="00DF1C08" w:rsidRPr="00BE17BA" w:rsidRDefault="000F6478">
      <w:r w:rsidRPr="00BE17BA">
        <w:rPr>
          <w:i/>
        </w:rPr>
        <w:t>Opdrachtgeversbudget -</w:t>
      </w:r>
      <w:r w:rsidRPr="00BE17BA">
        <w:t xml:space="preserve"> </w:t>
      </w:r>
      <w:r w:rsidR="005529A4" w:rsidRPr="00BE17BA">
        <w:t xml:space="preserve">Vanuit het opdrachtgeversbudget is in 2018 voor €50.000,- aan uren beschikbaar voor de inzet van twee projectleiders van het IB. </w:t>
      </w:r>
    </w:p>
    <w:p w:rsidR="005529A4" w:rsidRPr="00BE17BA" w:rsidRDefault="005529A4">
      <w:pPr>
        <w:rPr>
          <w:b/>
        </w:rPr>
      </w:pPr>
    </w:p>
    <w:p w:rsidR="00E13DD0" w:rsidRDefault="00E13DD0">
      <w:pPr>
        <w:rPr>
          <w:b/>
        </w:rPr>
      </w:pPr>
      <w:r>
        <w:rPr>
          <w:b/>
        </w:rPr>
        <w:br w:type="page"/>
      </w:r>
    </w:p>
    <w:p w:rsidR="00D27B5B" w:rsidRPr="000B18A8" w:rsidRDefault="006C20BC">
      <w:pPr>
        <w:rPr>
          <w:b/>
          <w:sz w:val="28"/>
          <w:szCs w:val="28"/>
        </w:rPr>
      </w:pPr>
      <w:r w:rsidRPr="000B18A8">
        <w:rPr>
          <w:b/>
          <w:sz w:val="28"/>
          <w:szCs w:val="28"/>
        </w:rPr>
        <w:lastRenderedPageBreak/>
        <w:t>Project</w:t>
      </w:r>
      <w:r w:rsidR="00D27B5B" w:rsidRPr="000B18A8">
        <w:rPr>
          <w:b/>
          <w:sz w:val="28"/>
          <w:szCs w:val="28"/>
        </w:rPr>
        <w:t>omschrijvingen</w:t>
      </w:r>
    </w:p>
    <w:p w:rsidR="00D27B5B" w:rsidRDefault="000B18A8">
      <w:r>
        <w:t>P</w:t>
      </w:r>
      <w:r w:rsidR="00805CCF" w:rsidRPr="00BE17BA">
        <w:t xml:space="preserve">er gebied de knelpunten, </w:t>
      </w:r>
      <w:r w:rsidR="00210911" w:rsidRPr="00BE17BA">
        <w:t xml:space="preserve">maatregelen, kosten, planning en voortgang </w:t>
      </w:r>
      <w:r w:rsidR="00EB0E24" w:rsidRPr="00BE17BA">
        <w:t>beschreven.</w:t>
      </w:r>
      <w:r w:rsidR="00E13DD0">
        <w:t xml:space="preserve"> </w:t>
      </w:r>
    </w:p>
    <w:p w:rsidR="00E13DD0" w:rsidRDefault="00E13DD0" w:rsidP="00E13DD0">
      <w:pPr>
        <w:keepNext/>
      </w:pPr>
      <w:r>
        <w:rPr>
          <w:b/>
          <w:noProof/>
        </w:rPr>
        <w:drawing>
          <wp:inline distT="0" distB="0" distL="0" distR="0" wp14:anchorId="4D477D50" wp14:editId="4A9F35A3">
            <wp:extent cx="7359089" cy="4521306"/>
            <wp:effectExtent l="9208" t="0" r="3492" b="3493"/>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met knelpunten.png"/>
                    <pic:cNvPicPr/>
                  </pic:nvPicPr>
                  <pic:blipFill rotWithShape="1">
                    <a:blip r:embed="rId9">
                      <a:extLst>
                        <a:ext uri="{28A0092B-C50C-407E-A947-70E740481C1C}">
                          <a14:useLocalDpi xmlns:a14="http://schemas.microsoft.com/office/drawing/2010/main" val="0"/>
                        </a:ext>
                      </a:extLst>
                    </a:blip>
                    <a:srcRect r="2059" b="19765"/>
                    <a:stretch/>
                  </pic:blipFill>
                  <pic:spPr bwMode="auto">
                    <a:xfrm rot="16200000">
                      <a:off x="0" y="0"/>
                      <a:ext cx="7358224" cy="4520774"/>
                    </a:xfrm>
                    <a:prstGeom prst="rect">
                      <a:avLst/>
                    </a:prstGeom>
                    <a:ln>
                      <a:noFill/>
                    </a:ln>
                    <a:extLst>
                      <a:ext uri="{53640926-AAD7-44D8-BBD7-CCE9431645EC}">
                        <a14:shadowObscured xmlns:a14="http://schemas.microsoft.com/office/drawing/2010/main"/>
                      </a:ext>
                    </a:extLst>
                  </pic:spPr>
                </pic:pic>
              </a:graphicData>
            </a:graphic>
          </wp:inline>
        </w:drawing>
      </w:r>
    </w:p>
    <w:p w:rsidR="00E13DD0" w:rsidRPr="00E13DD0" w:rsidRDefault="00E13DD0" w:rsidP="00E13DD0">
      <w:pPr>
        <w:pStyle w:val="Bijschrift"/>
        <w:rPr>
          <w:color w:val="000000" w:themeColor="text1"/>
        </w:rPr>
      </w:pPr>
      <w:r w:rsidRPr="00E13DD0">
        <w:rPr>
          <w:color w:val="000000" w:themeColor="text1"/>
        </w:rPr>
        <w:t xml:space="preserve">Figuur </w:t>
      </w:r>
      <w:r w:rsidRPr="00E13DD0">
        <w:rPr>
          <w:color w:val="000000" w:themeColor="text1"/>
        </w:rPr>
        <w:fldChar w:fldCharType="begin"/>
      </w:r>
      <w:r w:rsidRPr="00E13DD0">
        <w:rPr>
          <w:color w:val="000000" w:themeColor="text1"/>
        </w:rPr>
        <w:instrText xml:space="preserve"> SEQ Figuur \* ARABIC </w:instrText>
      </w:r>
      <w:r w:rsidRPr="00E13DD0">
        <w:rPr>
          <w:color w:val="000000" w:themeColor="text1"/>
        </w:rPr>
        <w:fldChar w:fldCharType="separate"/>
      </w:r>
      <w:r w:rsidR="00E71745">
        <w:rPr>
          <w:noProof/>
          <w:color w:val="000000" w:themeColor="text1"/>
        </w:rPr>
        <w:t>1</w:t>
      </w:r>
      <w:r w:rsidRPr="00E13DD0">
        <w:rPr>
          <w:color w:val="000000" w:themeColor="text1"/>
        </w:rPr>
        <w:fldChar w:fldCharType="end"/>
      </w:r>
      <w:r w:rsidRPr="00E13DD0">
        <w:rPr>
          <w:color w:val="000000" w:themeColor="text1"/>
        </w:rPr>
        <w:t>: Kaart knelpunten MJP Fiets Oost</w:t>
      </w:r>
    </w:p>
    <w:p w:rsidR="00E13DD0" w:rsidRPr="00BE17BA" w:rsidRDefault="00E13DD0"/>
    <w:p w:rsidR="00740980" w:rsidRDefault="00740980">
      <w:pPr>
        <w:rPr>
          <w:b/>
          <w:sz w:val="42"/>
        </w:rPr>
      </w:pPr>
      <w:r>
        <w:br w:type="page"/>
      </w:r>
    </w:p>
    <w:p w:rsidR="000B18A8" w:rsidRDefault="007112F0" w:rsidP="000B18A8">
      <w:pPr>
        <w:pStyle w:val="DocumentnaamKopRapporttiteltitelpagina"/>
        <w:spacing w:line="240" w:lineRule="auto"/>
        <w:rPr>
          <w:sz w:val="28"/>
          <w:szCs w:val="28"/>
        </w:rPr>
      </w:pPr>
      <w:r w:rsidRPr="000B18A8">
        <w:rPr>
          <w:sz w:val="28"/>
          <w:szCs w:val="28"/>
        </w:rPr>
        <w:lastRenderedPageBreak/>
        <w:t>IJburg</w:t>
      </w:r>
    </w:p>
    <w:p w:rsidR="000B18A8" w:rsidRPr="000B18A8" w:rsidRDefault="000B18A8" w:rsidP="000B18A8">
      <w:pPr>
        <w:pStyle w:val="DocumentnaamKopRapporttiteltitelpagina"/>
        <w:spacing w:line="240" w:lineRule="auto"/>
        <w:rPr>
          <w:sz w:val="28"/>
          <w:szCs w:val="28"/>
        </w:rPr>
      </w:pPr>
    </w:p>
    <w:tbl>
      <w:tblPr>
        <w:tblStyle w:val="Tabelraster"/>
        <w:tblW w:w="0" w:type="auto"/>
        <w:tblLook w:val="04A0" w:firstRow="1" w:lastRow="0" w:firstColumn="1" w:lastColumn="0" w:noHBand="0" w:noVBand="1"/>
      </w:tblPr>
      <w:tblGrid>
        <w:gridCol w:w="2376"/>
        <w:gridCol w:w="6268"/>
      </w:tblGrid>
      <w:tr w:rsidR="00F65133" w:rsidRPr="00A22A21" w:rsidTr="000F6478">
        <w:tc>
          <w:tcPr>
            <w:tcW w:w="2376" w:type="dxa"/>
          </w:tcPr>
          <w:p w:rsidR="00F65133" w:rsidRPr="00A22A21" w:rsidRDefault="00F65133" w:rsidP="000F6478">
            <w:pPr>
              <w:rPr>
                <w:color w:val="222222"/>
              </w:rPr>
            </w:pPr>
            <w:r w:rsidRPr="00A22A21">
              <w:rPr>
                <w:color w:val="222222"/>
              </w:rPr>
              <w:t>Nummer maatregel</w:t>
            </w:r>
          </w:p>
        </w:tc>
        <w:tc>
          <w:tcPr>
            <w:tcW w:w="6268" w:type="dxa"/>
          </w:tcPr>
          <w:p w:rsidR="00F65133" w:rsidRPr="00A22A21" w:rsidRDefault="00F65133" w:rsidP="000F6478">
            <w:pPr>
              <w:rPr>
                <w:color w:val="222222"/>
              </w:rPr>
            </w:pPr>
            <w:r w:rsidRPr="00A22A21">
              <w:rPr>
                <w:color w:val="222222"/>
              </w:rPr>
              <w:t>1</w:t>
            </w:r>
          </w:p>
        </w:tc>
      </w:tr>
      <w:tr w:rsidR="009B2F1D" w:rsidRPr="00A22A21" w:rsidTr="000F6478">
        <w:tc>
          <w:tcPr>
            <w:tcW w:w="2376" w:type="dxa"/>
          </w:tcPr>
          <w:p w:rsidR="009B2F1D" w:rsidRPr="00A22A21" w:rsidRDefault="009B2F1D" w:rsidP="000F6478">
            <w:pPr>
              <w:rPr>
                <w:color w:val="222222"/>
              </w:rPr>
            </w:pPr>
            <w:r w:rsidRPr="00A22A21">
              <w:rPr>
                <w:color w:val="222222"/>
              </w:rPr>
              <w:t>Omschrijving situatie</w:t>
            </w:r>
          </w:p>
        </w:tc>
        <w:tc>
          <w:tcPr>
            <w:tcW w:w="6268" w:type="dxa"/>
          </w:tcPr>
          <w:p w:rsidR="009B2F1D" w:rsidRPr="00A22A21" w:rsidRDefault="009B2F1D" w:rsidP="000F6478">
            <w:r w:rsidRPr="00A22A21">
              <w:t>Fietsroute Muiden – Diemerzeedijk</w:t>
            </w:r>
          </w:p>
          <w:p w:rsidR="009B2F1D" w:rsidRPr="00A22A21" w:rsidRDefault="007022B2" w:rsidP="000F6478">
            <w:r w:rsidRPr="00A22A21">
              <w:t xml:space="preserve">Deze route is slecht verlicht, maar wordt veel gebruikt door </w:t>
            </w:r>
            <w:r w:rsidR="009B2F1D" w:rsidRPr="00A22A21">
              <w:t>schoolkinderen in de winter.</w:t>
            </w:r>
            <w:r w:rsidRPr="00A22A21">
              <w:t xml:space="preserve"> </w:t>
            </w:r>
            <w:r w:rsidR="009B2F1D" w:rsidRPr="00A22A21">
              <w:t>V&amp;OR gaat over de verlichting. Deze route is deels van de gemeente Diemen. Verlichting in het park wordt lastig om ecologische redenen.</w:t>
            </w:r>
          </w:p>
          <w:p w:rsidR="009B2F1D" w:rsidRPr="00A22A21" w:rsidRDefault="009B2F1D" w:rsidP="000F6478">
            <w:pPr>
              <w:rPr>
                <w:color w:val="222222"/>
              </w:rPr>
            </w:pPr>
          </w:p>
        </w:tc>
      </w:tr>
      <w:tr w:rsidR="009B2F1D" w:rsidRPr="00A22A21" w:rsidTr="000F6478">
        <w:tc>
          <w:tcPr>
            <w:tcW w:w="2376" w:type="dxa"/>
          </w:tcPr>
          <w:p w:rsidR="009B2F1D" w:rsidRPr="00A22A21" w:rsidRDefault="009B2F1D" w:rsidP="000F6478">
            <w:pPr>
              <w:rPr>
                <w:color w:val="222222"/>
              </w:rPr>
            </w:pPr>
            <w:r w:rsidRPr="00A22A21">
              <w:rPr>
                <w:color w:val="222222"/>
              </w:rPr>
              <w:t>Foto</w:t>
            </w:r>
          </w:p>
        </w:tc>
        <w:tc>
          <w:tcPr>
            <w:tcW w:w="6268" w:type="dxa"/>
          </w:tcPr>
          <w:p w:rsidR="009B2F1D" w:rsidRPr="00A22A21" w:rsidRDefault="009B2F1D" w:rsidP="000F6478"/>
          <w:p w:rsidR="009B2F1D" w:rsidRPr="00A22A21" w:rsidRDefault="00331A7E" w:rsidP="000F6478">
            <w:r w:rsidRPr="00A22A21">
              <w:rPr>
                <w:noProof/>
              </w:rPr>
              <w:drawing>
                <wp:inline distT="0" distB="0" distL="0" distR="0" wp14:anchorId="44AF7F2D" wp14:editId="1BAEC3CE">
                  <wp:extent cx="3753043" cy="15144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754062" cy="1514886"/>
                          </a:xfrm>
                          <a:prstGeom prst="rect">
                            <a:avLst/>
                          </a:prstGeom>
                          <a:ln>
                            <a:noFill/>
                          </a:ln>
                          <a:extLst>
                            <a:ext uri="{53640926-AAD7-44D8-BBD7-CCE9431645EC}">
                              <a14:shadowObscured xmlns:a14="http://schemas.microsoft.com/office/drawing/2010/main"/>
                            </a:ext>
                          </a:extLst>
                        </pic:spPr>
                      </pic:pic>
                    </a:graphicData>
                  </a:graphic>
                </wp:inline>
              </w:drawing>
            </w:r>
          </w:p>
          <w:p w:rsidR="009B2F1D" w:rsidRPr="00A22A21" w:rsidRDefault="009B2F1D" w:rsidP="000F6478"/>
        </w:tc>
      </w:tr>
      <w:tr w:rsidR="009B2F1D" w:rsidRPr="00A22A21" w:rsidTr="000F6478">
        <w:tc>
          <w:tcPr>
            <w:tcW w:w="2376" w:type="dxa"/>
          </w:tcPr>
          <w:p w:rsidR="009B2F1D" w:rsidRPr="00A22A21" w:rsidRDefault="009B2F1D" w:rsidP="000F6478">
            <w:pPr>
              <w:rPr>
                <w:color w:val="222222"/>
              </w:rPr>
            </w:pPr>
            <w:r w:rsidRPr="00A22A21">
              <w:rPr>
                <w:color w:val="222222"/>
              </w:rPr>
              <w:t>Maatregel</w:t>
            </w:r>
          </w:p>
        </w:tc>
        <w:tc>
          <w:tcPr>
            <w:tcW w:w="6268" w:type="dxa"/>
          </w:tcPr>
          <w:p w:rsidR="009B2F1D" w:rsidRPr="00A22A21" w:rsidRDefault="009B2F1D" w:rsidP="000F6478">
            <w:pPr>
              <w:rPr>
                <w:color w:val="222222"/>
              </w:rPr>
            </w:pPr>
            <w:r w:rsidRPr="00A22A21">
              <w:rPr>
                <w:color w:val="222222"/>
              </w:rPr>
              <w:t xml:space="preserve">Situatie bespreken met </w:t>
            </w:r>
            <w:r w:rsidR="007022B2" w:rsidRPr="00A22A21">
              <w:rPr>
                <w:color w:val="222222"/>
              </w:rPr>
              <w:t xml:space="preserve">stadsdeel, </w:t>
            </w:r>
            <w:r w:rsidRPr="00A22A21">
              <w:rPr>
                <w:color w:val="222222"/>
              </w:rPr>
              <w:t>V&amp;OR en gemeente Diemen</w:t>
            </w:r>
          </w:p>
        </w:tc>
      </w:tr>
      <w:tr w:rsidR="009B2F1D" w:rsidRPr="00A22A21" w:rsidTr="000F6478">
        <w:tc>
          <w:tcPr>
            <w:tcW w:w="2376" w:type="dxa"/>
          </w:tcPr>
          <w:p w:rsidR="009B2F1D" w:rsidRPr="00A22A21" w:rsidRDefault="009B2F1D" w:rsidP="000F6478">
            <w:pPr>
              <w:rPr>
                <w:color w:val="222222"/>
              </w:rPr>
            </w:pPr>
            <w:r w:rsidRPr="00A22A21">
              <w:rPr>
                <w:color w:val="222222"/>
              </w:rPr>
              <w:t>Locatie</w:t>
            </w:r>
          </w:p>
        </w:tc>
        <w:tc>
          <w:tcPr>
            <w:tcW w:w="6268" w:type="dxa"/>
          </w:tcPr>
          <w:p w:rsidR="009B2F1D" w:rsidRPr="00A22A21" w:rsidRDefault="009B2F1D" w:rsidP="000F6478">
            <w:pPr>
              <w:rPr>
                <w:color w:val="222222"/>
              </w:rPr>
            </w:pPr>
            <w:r w:rsidRPr="00A22A21">
              <w:t>Diemerzeedijk</w:t>
            </w:r>
          </w:p>
        </w:tc>
      </w:tr>
      <w:tr w:rsidR="009B2F1D" w:rsidRPr="00A22A21" w:rsidTr="000F6478">
        <w:tc>
          <w:tcPr>
            <w:tcW w:w="2376" w:type="dxa"/>
          </w:tcPr>
          <w:p w:rsidR="009B2F1D" w:rsidRPr="00A22A21" w:rsidRDefault="009B2F1D" w:rsidP="000F6478">
            <w:pPr>
              <w:rPr>
                <w:color w:val="222222"/>
              </w:rPr>
            </w:pPr>
            <w:r w:rsidRPr="00A22A21">
              <w:rPr>
                <w:color w:val="222222"/>
              </w:rPr>
              <w:t xml:space="preserve">Kosten </w:t>
            </w:r>
          </w:p>
        </w:tc>
        <w:tc>
          <w:tcPr>
            <w:tcW w:w="6268" w:type="dxa"/>
          </w:tcPr>
          <w:p w:rsidR="009B2F1D" w:rsidRPr="00A22A21" w:rsidRDefault="009B2F1D" w:rsidP="000F6478">
            <w:pPr>
              <w:rPr>
                <w:color w:val="222222"/>
              </w:rPr>
            </w:pPr>
            <w:r w:rsidRPr="00A22A21">
              <w:rPr>
                <w:color w:val="222222"/>
              </w:rPr>
              <w:t>€2.000,- aan uren</w:t>
            </w:r>
          </w:p>
        </w:tc>
      </w:tr>
      <w:tr w:rsidR="009B2F1D" w:rsidRPr="00A22A21" w:rsidTr="000F6478">
        <w:tc>
          <w:tcPr>
            <w:tcW w:w="2376" w:type="dxa"/>
          </w:tcPr>
          <w:p w:rsidR="009B2F1D" w:rsidRPr="00A22A21" w:rsidRDefault="009B2F1D" w:rsidP="000F6478">
            <w:pPr>
              <w:rPr>
                <w:color w:val="222222"/>
              </w:rPr>
            </w:pPr>
            <w:r w:rsidRPr="00A22A21">
              <w:rPr>
                <w:color w:val="222222"/>
              </w:rPr>
              <w:t>Planning</w:t>
            </w:r>
          </w:p>
        </w:tc>
        <w:tc>
          <w:tcPr>
            <w:tcW w:w="6268" w:type="dxa"/>
          </w:tcPr>
          <w:p w:rsidR="009B2F1D" w:rsidRPr="00A22A21" w:rsidRDefault="009B2F1D" w:rsidP="000F6478">
            <w:pPr>
              <w:rPr>
                <w:color w:val="222222"/>
              </w:rPr>
            </w:pPr>
            <w:r w:rsidRPr="00A22A21">
              <w:rPr>
                <w:color w:val="222222"/>
              </w:rPr>
              <w:t>2018</w:t>
            </w:r>
          </w:p>
        </w:tc>
      </w:tr>
      <w:tr w:rsidR="009B2F1D" w:rsidRPr="00A22A21" w:rsidTr="000F6478">
        <w:tc>
          <w:tcPr>
            <w:tcW w:w="2376" w:type="dxa"/>
          </w:tcPr>
          <w:p w:rsidR="009B2F1D" w:rsidRPr="00A22A21" w:rsidRDefault="009B2F1D" w:rsidP="000F6478">
            <w:pPr>
              <w:rPr>
                <w:color w:val="222222"/>
              </w:rPr>
            </w:pPr>
            <w:r w:rsidRPr="00A22A21">
              <w:rPr>
                <w:color w:val="222222"/>
              </w:rPr>
              <w:t>Risico’s</w:t>
            </w:r>
          </w:p>
        </w:tc>
        <w:tc>
          <w:tcPr>
            <w:tcW w:w="6268" w:type="dxa"/>
          </w:tcPr>
          <w:p w:rsidR="009B2F1D" w:rsidRPr="00A22A21" w:rsidRDefault="009B2F1D" w:rsidP="000F6478">
            <w:pPr>
              <w:rPr>
                <w:color w:val="222222"/>
              </w:rPr>
            </w:pPr>
          </w:p>
        </w:tc>
      </w:tr>
      <w:tr w:rsidR="009B2F1D" w:rsidRPr="00A22A21" w:rsidTr="000F6478">
        <w:tc>
          <w:tcPr>
            <w:tcW w:w="2376" w:type="dxa"/>
          </w:tcPr>
          <w:p w:rsidR="009B2F1D" w:rsidRPr="00A22A21" w:rsidRDefault="009B2F1D" w:rsidP="000F6478">
            <w:pPr>
              <w:rPr>
                <w:color w:val="222222"/>
              </w:rPr>
            </w:pPr>
            <w:r w:rsidRPr="00A22A21">
              <w:rPr>
                <w:color w:val="222222"/>
              </w:rPr>
              <w:t>Voortgang</w:t>
            </w:r>
          </w:p>
        </w:tc>
        <w:tc>
          <w:tcPr>
            <w:tcW w:w="6268" w:type="dxa"/>
          </w:tcPr>
          <w:p w:rsidR="009B2F1D" w:rsidRPr="00A22A21" w:rsidRDefault="007A1176" w:rsidP="000F6478">
            <w:pPr>
              <w:rPr>
                <w:color w:val="FF0000"/>
              </w:rPr>
            </w:pPr>
            <w:r w:rsidRPr="00A22A21">
              <w:rPr>
                <w:color w:val="FF0000"/>
              </w:rPr>
              <w:t>13/04 nog geen voortgang</w:t>
            </w:r>
          </w:p>
          <w:p w:rsidR="00375B93" w:rsidRPr="00A22A21" w:rsidRDefault="00375B93" w:rsidP="00375B93">
            <w:pPr>
              <w:rPr>
                <w:color w:val="FF0000"/>
              </w:rPr>
            </w:pPr>
            <w:r w:rsidRPr="00A22A21">
              <w:rPr>
                <w:color w:val="FF0000"/>
              </w:rPr>
              <w:t>Geen actie tot augustus 2018.</w:t>
            </w:r>
          </w:p>
        </w:tc>
      </w:tr>
    </w:tbl>
    <w:p w:rsidR="009B2F1D" w:rsidRDefault="009B2F1D" w:rsidP="007112F0"/>
    <w:p w:rsidR="00A22A21" w:rsidRDefault="00A22A21" w:rsidP="007112F0"/>
    <w:tbl>
      <w:tblPr>
        <w:tblStyle w:val="Tabelraster"/>
        <w:tblW w:w="0" w:type="auto"/>
        <w:tblLook w:val="04A0" w:firstRow="1" w:lastRow="0" w:firstColumn="1" w:lastColumn="0" w:noHBand="0" w:noVBand="1"/>
      </w:tblPr>
      <w:tblGrid>
        <w:gridCol w:w="2376"/>
        <w:gridCol w:w="6268"/>
      </w:tblGrid>
      <w:tr w:rsidR="009B2F1D" w:rsidRPr="00A22A21" w:rsidTr="000F6478">
        <w:tc>
          <w:tcPr>
            <w:tcW w:w="2376" w:type="dxa"/>
          </w:tcPr>
          <w:p w:rsidR="009B2F1D" w:rsidRPr="00A22A21" w:rsidRDefault="009B2F1D" w:rsidP="000F6478">
            <w:pPr>
              <w:rPr>
                <w:color w:val="222222"/>
              </w:rPr>
            </w:pPr>
            <w:r w:rsidRPr="00A22A21">
              <w:rPr>
                <w:color w:val="222222"/>
              </w:rPr>
              <w:t>Nummer maatregel</w:t>
            </w:r>
          </w:p>
        </w:tc>
        <w:tc>
          <w:tcPr>
            <w:tcW w:w="6268" w:type="dxa"/>
          </w:tcPr>
          <w:p w:rsidR="009B2F1D" w:rsidRPr="00A22A21" w:rsidRDefault="009B2F1D" w:rsidP="000F6478">
            <w:pPr>
              <w:rPr>
                <w:color w:val="222222"/>
              </w:rPr>
            </w:pPr>
            <w:r w:rsidRPr="00A22A21">
              <w:rPr>
                <w:color w:val="222222"/>
              </w:rPr>
              <w:t>2</w:t>
            </w:r>
          </w:p>
        </w:tc>
      </w:tr>
      <w:tr w:rsidR="009B2F1D" w:rsidRPr="00A22A21" w:rsidTr="000F6478">
        <w:tc>
          <w:tcPr>
            <w:tcW w:w="2376" w:type="dxa"/>
          </w:tcPr>
          <w:p w:rsidR="009B2F1D" w:rsidRPr="00A22A21" w:rsidRDefault="009B2F1D" w:rsidP="000F6478">
            <w:pPr>
              <w:rPr>
                <w:color w:val="222222"/>
              </w:rPr>
            </w:pPr>
            <w:r w:rsidRPr="00A22A21">
              <w:rPr>
                <w:color w:val="222222"/>
              </w:rPr>
              <w:t>Omschrijving situatie</w:t>
            </w:r>
          </w:p>
        </w:tc>
        <w:tc>
          <w:tcPr>
            <w:tcW w:w="6268" w:type="dxa"/>
          </w:tcPr>
          <w:p w:rsidR="009B2F1D" w:rsidRPr="00A22A21" w:rsidRDefault="009B2F1D" w:rsidP="009B2F1D">
            <w:r w:rsidRPr="00A22A21">
              <w:t>Verbeteren verlichting Nesciobrug</w:t>
            </w:r>
          </w:p>
        </w:tc>
      </w:tr>
      <w:tr w:rsidR="009B2F1D" w:rsidRPr="00A22A21" w:rsidTr="000F6478">
        <w:tc>
          <w:tcPr>
            <w:tcW w:w="2376" w:type="dxa"/>
          </w:tcPr>
          <w:p w:rsidR="009B2F1D" w:rsidRPr="00A22A21" w:rsidRDefault="009B2F1D" w:rsidP="000F6478">
            <w:pPr>
              <w:rPr>
                <w:color w:val="222222"/>
              </w:rPr>
            </w:pPr>
            <w:r w:rsidRPr="00A22A21">
              <w:rPr>
                <w:color w:val="222222"/>
              </w:rPr>
              <w:t>Foto</w:t>
            </w:r>
          </w:p>
        </w:tc>
        <w:tc>
          <w:tcPr>
            <w:tcW w:w="6268" w:type="dxa"/>
          </w:tcPr>
          <w:p w:rsidR="00C238B0" w:rsidRPr="00A22A21" w:rsidRDefault="00C238B0" w:rsidP="000F6478"/>
          <w:p w:rsidR="009B2F1D" w:rsidRPr="00A22A21" w:rsidRDefault="00753DD9" w:rsidP="000F6478">
            <w:r w:rsidRPr="00A22A21">
              <w:rPr>
                <w:noProof/>
              </w:rPr>
              <w:drawing>
                <wp:inline distT="0" distB="0" distL="0" distR="0" wp14:anchorId="77A7AAAE" wp14:editId="764BD795">
                  <wp:extent cx="2268000" cy="1543050"/>
                  <wp:effectExtent l="0" t="0" r="0" b="0"/>
                  <wp:docPr id="6" name="Afbeelding 6" descr="Afbeeldingsresultaat voor nesciobrug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esciobrug nacht"/>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t="19289" b="16244"/>
                          <a:stretch/>
                        </pic:blipFill>
                        <pic:spPr bwMode="auto">
                          <a:xfrm>
                            <a:off x="0" y="0"/>
                            <a:ext cx="2268000"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753DD9" w:rsidRPr="00A22A21" w:rsidRDefault="00753DD9" w:rsidP="000F6478"/>
        </w:tc>
      </w:tr>
      <w:tr w:rsidR="009B2F1D" w:rsidRPr="00A22A21" w:rsidTr="000F6478">
        <w:tc>
          <w:tcPr>
            <w:tcW w:w="2376" w:type="dxa"/>
          </w:tcPr>
          <w:p w:rsidR="009B2F1D" w:rsidRPr="00A22A21" w:rsidRDefault="009B2F1D" w:rsidP="000F6478">
            <w:pPr>
              <w:rPr>
                <w:color w:val="222222"/>
              </w:rPr>
            </w:pPr>
            <w:r w:rsidRPr="00A22A21">
              <w:rPr>
                <w:color w:val="222222"/>
              </w:rPr>
              <w:t>Maatregel</w:t>
            </w:r>
          </w:p>
        </w:tc>
        <w:tc>
          <w:tcPr>
            <w:tcW w:w="6268" w:type="dxa"/>
          </w:tcPr>
          <w:p w:rsidR="009B2F1D" w:rsidRPr="00A22A21" w:rsidRDefault="009B2F1D" w:rsidP="000F6478">
            <w:r w:rsidRPr="00A22A21">
              <w:t>Uitzoeken wat er mogelijk is en opzetten van samenwerking met bewoners.</w:t>
            </w:r>
          </w:p>
        </w:tc>
      </w:tr>
      <w:tr w:rsidR="009B2F1D" w:rsidRPr="00A22A21" w:rsidTr="000F6478">
        <w:tc>
          <w:tcPr>
            <w:tcW w:w="2376" w:type="dxa"/>
          </w:tcPr>
          <w:p w:rsidR="009B2F1D" w:rsidRPr="00A22A21" w:rsidRDefault="009B2F1D" w:rsidP="000F6478">
            <w:pPr>
              <w:rPr>
                <w:color w:val="222222"/>
              </w:rPr>
            </w:pPr>
            <w:r w:rsidRPr="00A22A21">
              <w:rPr>
                <w:color w:val="222222"/>
              </w:rPr>
              <w:t>Locatie</w:t>
            </w:r>
          </w:p>
        </w:tc>
        <w:tc>
          <w:tcPr>
            <w:tcW w:w="6268" w:type="dxa"/>
          </w:tcPr>
          <w:p w:rsidR="009B2F1D" w:rsidRPr="00A22A21" w:rsidRDefault="00753DD9" w:rsidP="000F6478">
            <w:pPr>
              <w:rPr>
                <w:color w:val="222222"/>
              </w:rPr>
            </w:pPr>
            <w:r w:rsidRPr="00A22A21">
              <w:rPr>
                <w:color w:val="222222"/>
              </w:rPr>
              <w:t>Nesciobrug</w:t>
            </w:r>
          </w:p>
        </w:tc>
      </w:tr>
      <w:tr w:rsidR="009B2F1D" w:rsidRPr="00A22A21" w:rsidTr="000F6478">
        <w:tc>
          <w:tcPr>
            <w:tcW w:w="2376" w:type="dxa"/>
          </w:tcPr>
          <w:p w:rsidR="009B2F1D" w:rsidRPr="00A22A21" w:rsidRDefault="009B2F1D" w:rsidP="000F6478">
            <w:pPr>
              <w:rPr>
                <w:color w:val="222222"/>
              </w:rPr>
            </w:pPr>
            <w:r w:rsidRPr="00A22A21">
              <w:rPr>
                <w:color w:val="222222"/>
              </w:rPr>
              <w:t xml:space="preserve">Kosten </w:t>
            </w:r>
          </w:p>
        </w:tc>
        <w:tc>
          <w:tcPr>
            <w:tcW w:w="6268" w:type="dxa"/>
          </w:tcPr>
          <w:p w:rsidR="009B2F1D" w:rsidRPr="00A22A21" w:rsidRDefault="00404564" w:rsidP="000F6478">
            <w:pPr>
              <w:rPr>
                <w:color w:val="222222"/>
              </w:rPr>
            </w:pPr>
            <w:r w:rsidRPr="00A22A21">
              <w:rPr>
                <w:color w:val="222222"/>
              </w:rPr>
              <w:t>€2.000 aan uren</w:t>
            </w:r>
          </w:p>
        </w:tc>
      </w:tr>
      <w:tr w:rsidR="009B2F1D" w:rsidRPr="00A22A21" w:rsidTr="000F6478">
        <w:tc>
          <w:tcPr>
            <w:tcW w:w="2376" w:type="dxa"/>
          </w:tcPr>
          <w:p w:rsidR="009B2F1D" w:rsidRPr="00A22A21" w:rsidRDefault="009B2F1D" w:rsidP="000F6478">
            <w:pPr>
              <w:rPr>
                <w:color w:val="222222"/>
              </w:rPr>
            </w:pPr>
            <w:r w:rsidRPr="00A22A21">
              <w:rPr>
                <w:color w:val="222222"/>
              </w:rPr>
              <w:t>Planning</w:t>
            </w:r>
          </w:p>
        </w:tc>
        <w:tc>
          <w:tcPr>
            <w:tcW w:w="6268" w:type="dxa"/>
          </w:tcPr>
          <w:p w:rsidR="009B2F1D" w:rsidRPr="00A22A21" w:rsidRDefault="00404564" w:rsidP="000F6478">
            <w:pPr>
              <w:rPr>
                <w:color w:val="222222"/>
              </w:rPr>
            </w:pPr>
            <w:r w:rsidRPr="00A22A21">
              <w:rPr>
                <w:color w:val="222222"/>
              </w:rPr>
              <w:t>2018</w:t>
            </w:r>
          </w:p>
        </w:tc>
      </w:tr>
      <w:tr w:rsidR="009B2F1D" w:rsidRPr="00A22A21" w:rsidTr="000F6478">
        <w:tc>
          <w:tcPr>
            <w:tcW w:w="2376" w:type="dxa"/>
          </w:tcPr>
          <w:p w:rsidR="009B2F1D" w:rsidRPr="00A22A21" w:rsidRDefault="009B2F1D" w:rsidP="000F6478">
            <w:pPr>
              <w:rPr>
                <w:color w:val="222222"/>
              </w:rPr>
            </w:pPr>
            <w:r w:rsidRPr="00A22A21">
              <w:rPr>
                <w:color w:val="222222"/>
              </w:rPr>
              <w:t>Risico’s</w:t>
            </w:r>
          </w:p>
        </w:tc>
        <w:tc>
          <w:tcPr>
            <w:tcW w:w="6268" w:type="dxa"/>
          </w:tcPr>
          <w:p w:rsidR="009B2F1D" w:rsidRPr="00A22A21" w:rsidRDefault="009B2F1D" w:rsidP="000F6478">
            <w:pPr>
              <w:rPr>
                <w:color w:val="222222"/>
              </w:rPr>
            </w:pPr>
          </w:p>
        </w:tc>
      </w:tr>
      <w:tr w:rsidR="009B2F1D" w:rsidRPr="00A22A21" w:rsidTr="000F6478">
        <w:tc>
          <w:tcPr>
            <w:tcW w:w="2376" w:type="dxa"/>
          </w:tcPr>
          <w:p w:rsidR="009B2F1D" w:rsidRPr="00A22A21" w:rsidRDefault="009B2F1D" w:rsidP="000F6478">
            <w:pPr>
              <w:rPr>
                <w:color w:val="222222"/>
              </w:rPr>
            </w:pPr>
            <w:r w:rsidRPr="00A22A21">
              <w:rPr>
                <w:color w:val="222222"/>
              </w:rPr>
              <w:t>Voortgang</w:t>
            </w:r>
          </w:p>
        </w:tc>
        <w:tc>
          <w:tcPr>
            <w:tcW w:w="6268" w:type="dxa"/>
          </w:tcPr>
          <w:p w:rsidR="009B2F1D" w:rsidRPr="00A22A21" w:rsidRDefault="007A1176" w:rsidP="000F6478">
            <w:r w:rsidRPr="00A22A21">
              <w:t xml:space="preserve">19/04 fietslab IJburg, met Fred Scheepmakers  en V&amp;OR </w:t>
            </w:r>
          </w:p>
          <w:p w:rsidR="006E43EA" w:rsidRPr="00A22A21" w:rsidRDefault="006E43EA" w:rsidP="006E43EA">
            <w:r w:rsidRPr="00A22A21">
              <w:t>Thijs heeft op 14 mei met Berno Hartgers en Aart Breed Bruin een werkafsprakenoverleg.</w:t>
            </w:r>
          </w:p>
          <w:p w:rsidR="003D2255" w:rsidRPr="00A22A21" w:rsidRDefault="003D2255" w:rsidP="006E43EA">
            <w:r w:rsidRPr="00A22A21">
              <w:t>18/05</w:t>
            </w:r>
            <w:r w:rsidR="00EE249F" w:rsidRPr="00A22A21">
              <w:t xml:space="preserve"> Thijs bespreekt Nesciobrug tijdens sessie V&amp;OR in week</w:t>
            </w:r>
            <w:r w:rsidR="00DE0123" w:rsidRPr="00A22A21">
              <w:t xml:space="preserve"> van</w:t>
            </w:r>
            <w:r w:rsidR="00EE249F" w:rsidRPr="00A22A21">
              <w:t xml:space="preserve"> 28 </w:t>
            </w:r>
            <w:r w:rsidR="00EE249F" w:rsidRPr="00A22A21">
              <w:lastRenderedPageBreak/>
              <w:t>mei.</w:t>
            </w:r>
          </w:p>
          <w:p w:rsidR="00DE0123" w:rsidRPr="00A22A21" w:rsidRDefault="00DE0123" w:rsidP="006E43EA">
            <w:r w:rsidRPr="00A22A21">
              <w:t xml:space="preserve">01/06 Thijs heeft gesprek gehad met Eliane Brilleman (V&amp;OR). Eliane gaat een bijeenkomst plannen. </w:t>
            </w:r>
          </w:p>
          <w:p w:rsidR="003A1825" w:rsidRPr="00A22A21" w:rsidRDefault="003A1825" w:rsidP="006E43EA">
            <w:r w:rsidRPr="00A22A21">
              <w:t>08/06 Thijs heeft afspraak met Rogier Edens op 18 juni over IJburglaan en Nesciobrug.</w:t>
            </w:r>
          </w:p>
          <w:p w:rsidR="003D2255" w:rsidRPr="00A22A21" w:rsidRDefault="00EA3B57" w:rsidP="00EA3B57">
            <w:pPr>
              <w:rPr>
                <w:color w:val="222222"/>
              </w:rPr>
            </w:pPr>
            <w:r w:rsidRPr="00A22A21">
              <w:rPr>
                <w:color w:val="FF0000"/>
              </w:rPr>
              <w:t xml:space="preserve">29/06 Thijs mailt Rogier over mogelijkheden Nesciobrug. </w:t>
            </w:r>
          </w:p>
        </w:tc>
      </w:tr>
    </w:tbl>
    <w:p w:rsidR="009B2F1D" w:rsidRDefault="009B2F1D" w:rsidP="007112F0"/>
    <w:tbl>
      <w:tblPr>
        <w:tblStyle w:val="Tabelraster"/>
        <w:tblW w:w="0" w:type="auto"/>
        <w:tblLook w:val="04A0" w:firstRow="1" w:lastRow="0" w:firstColumn="1" w:lastColumn="0" w:noHBand="0" w:noVBand="1"/>
      </w:tblPr>
      <w:tblGrid>
        <w:gridCol w:w="2376"/>
        <w:gridCol w:w="6268"/>
      </w:tblGrid>
      <w:tr w:rsidR="00740980" w:rsidRPr="00A22A21" w:rsidTr="00941551">
        <w:tc>
          <w:tcPr>
            <w:tcW w:w="2376" w:type="dxa"/>
          </w:tcPr>
          <w:p w:rsidR="00740980" w:rsidRPr="00A22A21" w:rsidRDefault="00740980" w:rsidP="00941551">
            <w:pPr>
              <w:rPr>
                <w:color w:val="222222"/>
              </w:rPr>
            </w:pPr>
            <w:r w:rsidRPr="00A22A21">
              <w:br w:type="page"/>
            </w:r>
            <w:r w:rsidRPr="00A22A21">
              <w:rPr>
                <w:color w:val="222222"/>
              </w:rPr>
              <w:t>Nummer maatregel</w:t>
            </w:r>
          </w:p>
        </w:tc>
        <w:tc>
          <w:tcPr>
            <w:tcW w:w="6268" w:type="dxa"/>
          </w:tcPr>
          <w:p w:rsidR="00740980" w:rsidRPr="00A22A21" w:rsidRDefault="00740980" w:rsidP="00941551">
            <w:pPr>
              <w:rPr>
                <w:color w:val="222222"/>
              </w:rPr>
            </w:pPr>
            <w:r w:rsidRPr="00A22A21">
              <w:rPr>
                <w:color w:val="222222"/>
              </w:rPr>
              <w:t>3</w:t>
            </w:r>
          </w:p>
        </w:tc>
      </w:tr>
      <w:tr w:rsidR="00740980" w:rsidRPr="00A22A21" w:rsidTr="00941551">
        <w:tc>
          <w:tcPr>
            <w:tcW w:w="2376" w:type="dxa"/>
          </w:tcPr>
          <w:p w:rsidR="00740980" w:rsidRPr="00A22A21" w:rsidRDefault="00740980" w:rsidP="00941551">
            <w:pPr>
              <w:rPr>
                <w:color w:val="222222"/>
              </w:rPr>
            </w:pPr>
            <w:r w:rsidRPr="00A22A21">
              <w:rPr>
                <w:color w:val="222222"/>
              </w:rPr>
              <w:t>Omschrijving situatie</w:t>
            </w:r>
          </w:p>
        </w:tc>
        <w:tc>
          <w:tcPr>
            <w:tcW w:w="6268" w:type="dxa"/>
          </w:tcPr>
          <w:p w:rsidR="00740980" w:rsidRPr="00A22A21" w:rsidRDefault="00740980" w:rsidP="00941551">
            <w:r w:rsidRPr="00A22A21">
              <w:t>Betere zichtbaarheid van de Fietsroute IJburg/ Zeeburgereiland/ Muiden</w:t>
            </w:r>
          </w:p>
        </w:tc>
      </w:tr>
      <w:tr w:rsidR="00740980" w:rsidRPr="00A22A21" w:rsidTr="00941551">
        <w:tc>
          <w:tcPr>
            <w:tcW w:w="2376" w:type="dxa"/>
          </w:tcPr>
          <w:p w:rsidR="00740980" w:rsidRPr="00A22A21" w:rsidRDefault="00740980" w:rsidP="00941551">
            <w:pPr>
              <w:rPr>
                <w:color w:val="222222"/>
              </w:rPr>
            </w:pPr>
            <w:r w:rsidRPr="00A22A21">
              <w:rPr>
                <w:color w:val="222222"/>
              </w:rPr>
              <w:t>Foto</w:t>
            </w:r>
          </w:p>
        </w:tc>
        <w:tc>
          <w:tcPr>
            <w:tcW w:w="6268" w:type="dxa"/>
          </w:tcPr>
          <w:p w:rsidR="00740980" w:rsidRPr="00A22A21" w:rsidRDefault="00740980" w:rsidP="00941551"/>
          <w:p w:rsidR="00740980" w:rsidRPr="00A22A21" w:rsidRDefault="00740980" w:rsidP="00941551">
            <w:r w:rsidRPr="00A22A21">
              <w:rPr>
                <w:noProof/>
              </w:rPr>
              <w:drawing>
                <wp:inline distT="0" distB="0" distL="0" distR="0" wp14:anchorId="351B6763" wp14:editId="775A0D77">
                  <wp:extent cx="3781425" cy="1884431"/>
                  <wp:effectExtent l="0" t="0" r="0" b="1905"/>
                  <wp:docPr id="7" name="Afbeelding 7" descr="Afbeeldingsresultaat voor markering fiets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rkering fietspad"/>
                          <pic:cNvPicPr>
                            <a:picLocks noChangeAspect="1" noChangeArrowheads="1"/>
                          </pic:cNvPicPr>
                        </pic:nvPicPr>
                        <pic:blipFill rotWithShape="1">
                          <a:blip r:embed="rId12">
                            <a:extLst>
                              <a:ext uri="{28A0092B-C50C-407E-A947-70E740481C1C}">
                                <a14:useLocalDpi xmlns:a14="http://schemas.microsoft.com/office/drawing/2010/main" val="0"/>
                              </a:ext>
                            </a:extLst>
                          </a:blip>
                          <a:srcRect b="62687"/>
                          <a:stretch/>
                        </pic:blipFill>
                        <pic:spPr bwMode="auto">
                          <a:xfrm>
                            <a:off x="0" y="0"/>
                            <a:ext cx="3781425" cy="1884431"/>
                          </a:xfrm>
                          <a:prstGeom prst="rect">
                            <a:avLst/>
                          </a:prstGeom>
                          <a:noFill/>
                          <a:ln>
                            <a:noFill/>
                          </a:ln>
                          <a:extLst>
                            <a:ext uri="{53640926-AAD7-44D8-BBD7-CCE9431645EC}">
                              <a14:shadowObscured xmlns:a14="http://schemas.microsoft.com/office/drawing/2010/main"/>
                            </a:ext>
                          </a:extLst>
                        </pic:spPr>
                      </pic:pic>
                    </a:graphicData>
                  </a:graphic>
                </wp:inline>
              </w:drawing>
            </w:r>
          </w:p>
          <w:p w:rsidR="00740980" w:rsidRPr="00A22A21" w:rsidRDefault="00740980" w:rsidP="00941551"/>
        </w:tc>
      </w:tr>
      <w:tr w:rsidR="00740980" w:rsidRPr="00A22A21" w:rsidTr="00941551">
        <w:tc>
          <w:tcPr>
            <w:tcW w:w="2376" w:type="dxa"/>
          </w:tcPr>
          <w:p w:rsidR="00740980" w:rsidRPr="00A22A21" w:rsidRDefault="00740980" w:rsidP="00941551">
            <w:pPr>
              <w:rPr>
                <w:color w:val="222222"/>
              </w:rPr>
            </w:pPr>
            <w:r w:rsidRPr="00A22A21">
              <w:rPr>
                <w:color w:val="222222"/>
              </w:rPr>
              <w:t>Maatregel</w:t>
            </w:r>
          </w:p>
        </w:tc>
        <w:tc>
          <w:tcPr>
            <w:tcW w:w="6268" w:type="dxa"/>
          </w:tcPr>
          <w:p w:rsidR="00740980" w:rsidRPr="00A22A21" w:rsidRDefault="00740980" w:rsidP="00941551">
            <w:r w:rsidRPr="00A22A21">
              <w:t>Aanbrengen van zijmarkering op de fietspaden langs deze route.</w:t>
            </w:r>
          </w:p>
        </w:tc>
      </w:tr>
      <w:tr w:rsidR="00740980" w:rsidRPr="00A22A21" w:rsidTr="00941551">
        <w:tc>
          <w:tcPr>
            <w:tcW w:w="2376" w:type="dxa"/>
          </w:tcPr>
          <w:p w:rsidR="00740980" w:rsidRPr="00A22A21" w:rsidRDefault="00740980" w:rsidP="00941551">
            <w:pPr>
              <w:rPr>
                <w:color w:val="222222"/>
              </w:rPr>
            </w:pPr>
            <w:r w:rsidRPr="00A22A21">
              <w:rPr>
                <w:color w:val="222222"/>
              </w:rPr>
              <w:t>Locatie</w:t>
            </w:r>
          </w:p>
        </w:tc>
        <w:tc>
          <w:tcPr>
            <w:tcW w:w="6268" w:type="dxa"/>
          </w:tcPr>
          <w:p w:rsidR="00740980" w:rsidRPr="00A22A21" w:rsidRDefault="00740980" w:rsidP="00941551">
            <w:r w:rsidRPr="00A22A21">
              <w:t>Fietsroute IJburg/Zeeburgereiland/Muiden</w:t>
            </w:r>
          </w:p>
        </w:tc>
      </w:tr>
      <w:tr w:rsidR="00740980" w:rsidRPr="00A22A21" w:rsidTr="00941551">
        <w:tc>
          <w:tcPr>
            <w:tcW w:w="2376" w:type="dxa"/>
          </w:tcPr>
          <w:p w:rsidR="00740980" w:rsidRPr="00A22A21" w:rsidRDefault="00740980" w:rsidP="00941551">
            <w:pPr>
              <w:rPr>
                <w:color w:val="222222"/>
              </w:rPr>
            </w:pPr>
            <w:r w:rsidRPr="00A22A21">
              <w:rPr>
                <w:color w:val="222222"/>
              </w:rPr>
              <w:t xml:space="preserve">Kosten </w:t>
            </w:r>
          </w:p>
        </w:tc>
        <w:tc>
          <w:tcPr>
            <w:tcW w:w="6268" w:type="dxa"/>
          </w:tcPr>
          <w:p w:rsidR="00740980" w:rsidRPr="00A22A21" w:rsidRDefault="00740980" w:rsidP="00941551">
            <w:pPr>
              <w:rPr>
                <w:color w:val="222222"/>
              </w:rPr>
            </w:pPr>
            <w:r w:rsidRPr="00A22A21">
              <w:rPr>
                <w:color w:val="222222"/>
              </w:rPr>
              <w:t>€15.000,- (gedekt uit GP 2017)</w:t>
            </w:r>
          </w:p>
        </w:tc>
      </w:tr>
      <w:tr w:rsidR="00740980" w:rsidRPr="00A22A21" w:rsidTr="00941551">
        <w:tc>
          <w:tcPr>
            <w:tcW w:w="2376" w:type="dxa"/>
          </w:tcPr>
          <w:p w:rsidR="00740980" w:rsidRPr="00A22A21" w:rsidRDefault="00740980" w:rsidP="00941551">
            <w:pPr>
              <w:rPr>
                <w:color w:val="222222"/>
              </w:rPr>
            </w:pPr>
            <w:r w:rsidRPr="00A22A21">
              <w:rPr>
                <w:color w:val="222222"/>
              </w:rPr>
              <w:t>Planning</w:t>
            </w:r>
          </w:p>
        </w:tc>
        <w:tc>
          <w:tcPr>
            <w:tcW w:w="6268" w:type="dxa"/>
          </w:tcPr>
          <w:p w:rsidR="00740980" w:rsidRPr="00A22A21" w:rsidRDefault="00740980" w:rsidP="00941551">
            <w:pPr>
              <w:rPr>
                <w:color w:val="222222"/>
              </w:rPr>
            </w:pPr>
            <w:r w:rsidRPr="00A22A21">
              <w:rPr>
                <w:color w:val="222222"/>
              </w:rPr>
              <w:t>2018</w:t>
            </w:r>
          </w:p>
        </w:tc>
      </w:tr>
      <w:tr w:rsidR="00740980" w:rsidRPr="00A22A21" w:rsidTr="00941551">
        <w:tc>
          <w:tcPr>
            <w:tcW w:w="2376" w:type="dxa"/>
          </w:tcPr>
          <w:p w:rsidR="00740980" w:rsidRPr="00A22A21" w:rsidRDefault="00740980" w:rsidP="00941551">
            <w:pPr>
              <w:rPr>
                <w:color w:val="222222"/>
              </w:rPr>
            </w:pPr>
            <w:r w:rsidRPr="00A22A21">
              <w:rPr>
                <w:color w:val="222222"/>
              </w:rPr>
              <w:t>Risico’s</w:t>
            </w:r>
          </w:p>
        </w:tc>
        <w:tc>
          <w:tcPr>
            <w:tcW w:w="6268" w:type="dxa"/>
          </w:tcPr>
          <w:p w:rsidR="00740980" w:rsidRPr="00A22A21" w:rsidRDefault="00740980" w:rsidP="00941551">
            <w:pPr>
              <w:rPr>
                <w:color w:val="222222"/>
              </w:rPr>
            </w:pPr>
          </w:p>
        </w:tc>
      </w:tr>
      <w:tr w:rsidR="00740980" w:rsidRPr="00A22A21" w:rsidTr="00941551">
        <w:tc>
          <w:tcPr>
            <w:tcW w:w="2376" w:type="dxa"/>
          </w:tcPr>
          <w:p w:rsidR="00740980" w:rsidRPr="00A22A21" w:rsidRDefault="00740980" w:rsidP="00941551">
            <w:pPr>
              <w:rPr>
                <w:color w:val="222222"/>
              </w:rPr>
            </w:pPr>
            <w:r w:rsidRPr="00A22A21">
              <w:rPr>
                <w:color w:val="222222"/>
              </w:rPr>
              <w:t>Voortgang</w:t>
            </w:r>
          </w:p>
        </w:tc>
        <w:tc>
          <w:tcPr>
            <w:tcW w:w="6268" w:type="dxa"/>
          </w:tcPr>
          <w:p w:rsidR="00740980" w:rsidRPr="00A22A21" w:rsidRDefault="00740980" w:rsidP="00941551">
            <w:r w:rsidRPr="00A22A21">
              <w:t>In uitvoering – wachten op geschikt weer</w:t>
            </w:r>
          </w:p>
          <w:p w:rsidR="007A1176" w:rsidRPr="00A22A21" w:rsidRDefault="007A1176" w:rsidP="00941551">
            <w:r w:rsidRPr="00A22A21">
              <w:t>13/04 geen terugkoppeling BOR ontvangen, Thijs checkt</w:t>
            </w:r>
          </w:p>
          <w:p w:rsidR="006E43EA" w:rsidRPr="00A22A21" w:rsidRDefault="006E43EA" w:rsidP="00941551">
            <w:r w:rsidRPr="00A22A21">
              <w:t>Uitvoering 2 en 3 mei.</w:t>
            </w:r>
          </w:p>
          <w:p w:rsidR="00267484" w:rsidRPr="00A22A21" w:rsidRDefault="00DE0123" w:rsidP="00941551">
            <w:pPr>
              <w:rPr>
                <w:color w:val="FF0000"/>
              </w:rPr>
            </w:pPr>
            <w:r w:rsidRPr="00A22A21">
              <w:rPr>
                <w:color w:val="FF0000"/>
              </w:rPr>
              <w:t xml:space="preserve">01/06 </w:t>
            </w:r>
            <w:r w:rsidR="00267484" w:rsidRPr="00A22A21">
              <w:rPr>
                <w:color w:val="FF0000"/>
              </w:rPr>
              <w:t>Er worden nog witte tegellijnen gelegd op de delen met elementen</w:t>
            </w:r>
            <w:r w:rsidR="00A61A7A" w:rsidRPr="00A22A21">
              <w:rPr>
                <w:color w:val="FF0000"/>
              </w:rPr>
              <w:t xml:space="preserve"> (bruggen ed)</w:t>
            </w:r>
            <w:r w:rsidR="00267484" w:rsidRPr="00A22A21">
              <w:rPr>
                <w:color w:val="FF0000"/>
              </w:rPr>
              <w:t>. Planning volgt.</w:t>
            </w:r>
            <w:r w:rsidR="00A61A7A" w:rsidRPr="00A22A21">
              <w:rPr>
                <w:color w:val="FF0000"/>
              </w:rPr>
              <w:t xml:space="preserve"> Deze werkzaamheden vallen binnen de opdracht.</w:t>
            </w:r>
          </w:p>
          <w:p w:rsidR="003A1825" w:rsidRPr="00A22A21" w:rsidRDefault="003A1825" w:rsidP="00941551">
            <w:pPr>
              <w:rPr>
                <w:color w:val="FF0000"/>
              </w:rPr>
            </w:pPr>
            <w:r w:rsidRPr="00A22A21">
              <w:rPr>
                <w:color w:val="FF0000"/>
              </w:rPr>
              <w:t>08/06 Thijs vraagt planning op bij Luc v Beuzekom</w:t>
            </w:r>
          </w:p>
          <w:p w:rsidR="00EA3B57" w:rsidRPr="00A22A21" w:rsidRDefault="00EA3B57" w:rsidP="00941551">
            <w:pPr>
              <w:rPr>
                <w:color w:val="FF0000"/>
              </w:rPr>
            </w:pPr>
            <w:r w:rsidRPr="00A22A21">
              <w:rPr>
                <w:color w:val="FF0000"/>
              </w:rPr>
              <w:t>29/06 Thijs mailt Luc nogmaals over planning.</w:t>
            </w:r>
          </w:p>
        </w:tc>
      </w:tr>
    </w:tbl>
    <w:p w:rsidR="00740980" w:rsidRDefault="00740980" w:rsidP="007112F0"/>
    <w:p w:rsidR="00740980" w:rsidRDefault="00740980" w:rsidP="007112F0"/>
    <w:p w:rsidR="00A22A21" w:rsidRDefault="00A22A21">
      <w:r>
        <w:br w:type="page"/>
      </w:r>
    </w:p>
    <w:tbl>
      <w:tblPr>
        <w:tblStyle w:val="Tabelraster"/>
        <w:tblW w:w="0" w:type="auto"/>
        <w:tblLook w:val="04A0" w:firstRow="1" w:lastRow="0" w:firstColumn="1" w:lastColumn="0" w:noHBand="0" w:noVBand="1"/>
      </w:tblPr>
      <w:tblGrid>
        <w:gridCol w:w="2376"/>
        <w:gridCol w:w="6268"/>
      </w:tblGrid>
      <w:tr w:rsidR="00404564" w:rsidRPr="00A22A21" w:rsidTr="000F6478">
        <w:tc>
          <w:tcPr>
            <w:tcW w:w="2376" w:type="dxa"/>
          </w:tcPr>
          <w:p w:rsidR="00404564" w:rsidRPr="00A22A21" w:rsidRDefault="00404564" w:rsidP="000F6478">
            <w:pPr>
              <w:rPr>
                <w:color w:val="222222"/>
              </w:rPr>
            </w:pPr>
            <w:r w:rsidRPr="00A22A21">
              <w:rPr>
                <w:color w:val="222222"/>
              </w:rPr>
              <w:lastRenderedPageBreak/>
              <w:t>Nummer maatregel</w:t>
            </w:r>
          </w:p>
        </w:tc>
        <w:tc>
          <w:tcPr>
            <w:tcW w:w="6268" w:type="dxa"/>
          </w:tcPr>
          <w:p w:rsidR="00404564" w:rsidRPr="00A22A21" w:rsidRDefault="00404564" w:rsidP="000F6478">
            <w:pPr>
              <w:rPr>
                <w:color w:val="222222"/>
              </w:rPr>
            </w:pPr>
            <w:r w:rsidRPr="00A22A21">
              <w:rPr>
                <w:color w:val="222222"/>
              </w:rPr>
              <w:t>4</w:t>
            </w:r>
          </w:p>
        </w:tc>
      </w:tr>
      <w:tr w:rsidR="00404564" w:rsidRPr="00A22A21" w:rsidTr="000F6478">
        <w:tc>
          <w:tcPr>
            <w:tcW w:w="2376" w:type="dxa"/>
          </w:tcPr>
          <w:p w:rsidR="00404564" w:rsidRPr="00A22A21" w:rsidRDefault="00404564" w:rsidP="000F6478">
            <w:pPr>
              <w:rPr>
                <w:color w:val="222222"/>
              </w:rPr>
            </w:pPr>
            <w:r w:rsidRPr="00A22A21">
              <w:rPr>
                <w:color w:val="222222"/>
              </w:rPr>
              <w:t>Omschrijving situatie</w:t>
            </w:r>
          </w:p>
        </w:tc>
        <w:tc>
          <w:tcPr>
            <w:tcW w:w="6268" w:type="dxa"/>
          </w:tcPr>
          <w:p w:rsidR="00404564" w:rsidRPr="00A22A21" w:rsidRDefault="00740980" w:rsidP="00404564">
            <w:r w:rsidRPr="00A22A21">
              <w:t>Oversteekknelpunten IJburglaan</w:t>
            </w:r>
          </w:p>
        </w:tc>
      </w:tr>
      <w:tr w:rsidR="00404564" w:rsidRPr="00A22A21" w:rsidTr="000F6478">
        <w:tc>
          <w:tcPr>
            <w:tcW w:w="2376" w:type="dxa"/>
          </w:tcPr>
          <w:p w:rsidR="00404564" w:rsidRPr="00A22A21" w:rsidRDefault="00404564" w:rsidP="000F6478">
            <w:pPr>
              <w:rPr>
                <w:color w:val="222222"/>
              </w:rPr>
            </w:pPr>
            <w:r w:rsidRPr="00A22A21">
              <w:rPr>
                <w:color w:val="222222"/>
              </w:rPr>
              <w:t>Foto</w:t>
            </w:r>
          </w:p>
        </w:tc>
        <w:tc>
          <w:tcPr>
            <w:tcW w:w="6268" w:type="dxa"/>
          </w:tcPr>
          <w:p w:rsidR="00C238B0" w:rsidRPr="00A22A21" w:rsidRDefault="00C238B0" w:rsidP="000F6478"/>
          <w:p w:rsidR="00404564" w:rsidRPr="00A22A21" w:rsidRDefault="00C238B0" w:rsidP="000F6478">
            <w:r w:rsidRPr="00A22A21">
              <w:rPr>
                <w:noProof/>
              </w:rPr>
              <w:drawing>
                <wp:inline distT="0" distB="0" distL="0" distR="0" wp14:anchorId="4F9CC121" wp14:editId="4BA9F32B">
                  <wp:extent cx="2552700" cy="1701800"/>
                  <wp:effectExtent l="0" t="0" r="0" b="0"/>
                  <wp:docPr id="8" name="Afbeelding 8" descr="Afbeeldingsresultaat voor oversteken ijburgl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versteken ijburglaan"/>
                          <pic:cNvPicPr>
                            <a:picLocks noChangeAspect="1" noChangeArrowheads="1"/>
                          </pic:cNvPicPr>
                        </pic:nvPicPr>
                        <pic:blipFill>
                          <a:blip r:embed="rId13" cstate="emai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552700" cy="1701800"/>
                          </a:xfrm>
                          <a:prstGeom prst="rect">
                            <a:avLst/>
                          </a:prstGeom>
                          <a:noFill/>
                          <a:ln>
                            <a:noFill/>
                          </a:ln>
                        </pic:spPr>
                      </pic:pic>
                    </a:graphicData>
                  </a:graphic>
                </wp:inline>
              </w:drawing>
            </w:r>
          </w:p>
          <w:p w:rsidR="00C238B0" w:rsidRPr="00A22A21" w:rsidRDefault="00C238B0" w:rsidP="000F6478"/>
        </w:tc>
      </w:tr>
      <w:tr w:rsidR="00404564" w:rsidRPr="00A22A21" w:rsidTr="000F6478">
        <w:tc>
          <w:tcPr>
            <w:tcW w:w="2376" w:type="dxa"/>
          </w:tcPr>
          <w:p w:rsidR="00404564" w:rsidRPr="00A22A21" w:rsidRDefault="00404564" w:rsidP="000F6478">
            <w:pPr>
              <w:rPr>
                <w:color w:val="222222"/>
              </w:rPr>
            </w:pPr>
            <w:r w:rsidRPr="00A22A21">
              <w:rPr>
                <w:color w:val="222222"/>
              </w:rPr>
              <w:t>Maatregel</w:t>
            </w:r>
          </w:p>
        </w:tc>
        <w:tc>
          <w:tcPr>
            <w:tcW w:w="6268" w:type="dxa"/>
          </w:tcPr>
          <w:p w:rsidR="00C238B0" w:rsidRPr="00A22A21" w:rsidRDefault="00404564" w:rsidP="00404564">
            <w:r w:rsidRPr="00A22A21">
              <w:t xml:space="preserve">Knelpunten oplossen op diverse locaties. </w:t>
            </w:r>
          </w:p>
          <w:p w:rsidR="00A54D5F" w:rsidRPr="00A22A21" w:rsidRDefault="00C238B0" w:rsidP="00A54D5F">
            <w:r w:rsidRPr="00A22A21">
              <w:t>In 2017 is onderzoek</w:t>
            </w:r>
            <w:r w:rsidR="00A54D5F" w:rsidRPr="00A22A21">
              <w:t xml:space="preserve"> gedaan naar verbetermogelijkheden op 7 oversteekpunten op de IJburglaan. Hierin zijn aanbevelingen gedaan. </w:t>
            </w:r>
          </w:p>
        </w:tc>
      </w:tr>
      <w:tr w:rsidR="00404564" w:rsidRPr="00A22A21" w:rsidTr="000F6478">
        <w:tc>
          <w:tcPr>
            <w:tcW w:w="2376" w:type="dxa"/>
          </w:tcPr>
          <w:p w:rsidR="00404564" w:rsidRPr="00A22A21" w:rsidRDefault="00404564" w:rsidP="000F6478">
            <w:r w:rsidRPr="00A22A21">
              <w:t>Locatie</w:t>
            </w:r>
          </w:p>
        </w:tc>
        <w:tc>
          <w:tcPr>
            <w:tcW w:w="6268" w:type="dxa"/>
          </w:tcPr>
          <w:p w:rsidR="00404564" w:rsidRPr="00A22A21" w:rsidRDefault="00A54D5F" w:rsidP="000F6478">
            <w:r w:rsidRPr="00A22A21">
              <w:t>Haringbuisdijk - Jan Olphert Vaillantlaan</w:t>
            </w:r>
          </w:p>
          <w:p w:rsidR="00A54D5F" w:rsidRPr="00A22A21" w:rsidRDefault="00A54D5F" w:rsidP="000F6478">
            <w:r w:rsidRPr="00A22A21">
              <w:t>Kruispunt Schokkerjachtdijk - John Hadleystraat</w:t>
            </w:r>
          </w:p>
          <w:p w:rsidR="00A54D5F" w:rsidRPr="00A22A21" w:rsidRDefault="00A54D5F" w:rsidP="000F6478">
            <w:pPr>
              <w:rPr>
                <w:bCs/>
              </w:rPr>
            </w:pPr>
            <w:r w:rsidRPr="00A22A21">
              <w:rPr>
                <w:bCs/>
              </w:rPr>
              <w:t>Kruispunt Vennepluimstraat – Daguerrestraat</w:t>
            </w:r>
          </w:p>
          <w:p w:rsidR="00A54D5F" w:rsidRPr="00A22A21" w:rsidRDefault="00A54D5F" w:rsidP="000F6478">
            <w:pPr>
              <w:rPr>
                <w:bCs/>
              </w:rPr>
            </w:pPr>
            <w:r w:rsidRPr="00A22A21">
              <w:rPr>
                <w:bCs/>
              </w:rPr>
              <w:t>Kruispunt Diemerparkplaan</w:t>
            </w:r>
          </w:p>
          <w:p w:rsidR="00A54D5F" w:rsidRPr="00A22A21" w:rsidRDefault="00A54D5F" w:rsidP="000F6478">
            <w:r w:rsidRPr="00A22A21">
              <w:rPr>
                <w:bCs/>
              </w:rPr>
              <w:t>Tramhalte IJburgcollege en Pampuslaan</w:t>
            </w:r>
          </w:p>
        </w:tc>
      </w:tr>
      <w:tr w:rsidR="00404564" w:rsidRPr="00A22A21" w:rsidTr="000F6478">
        <w:tc>
          <w:tcPr>
            <w:tcW w:w="2376" w:type="dxa"/>
          </w:tcPr>
          <w:p w:rsidR="00404564" w:rsidRPr="00A22A21" w:rsidRDefault="00404564" w:rsidP="000F6478">
            <w:pPr>
              <w:rPr>
                <w:color w:val="222222"/>
              </w:rPr>
            </w:pPr>
            <w:r w:rsidRPr="00A22A21">
              <w:rPr>
                <w:color w:val="222222"/>
              </w:rPr>
              <w:t xml:space="preserve">Kosten </w:t>
            </w:r>
          </w:p>
        </w:tc>
        <w:tc>
          <w:tcPr>
            <w:tcW w:w="6268" w:type="dxa"/>
          </w:tcPr>
          <w:p w:rsidR="00404564" w:rsidRPr="00A22A21" w:rsidRDefault="00A54D5F" w:rsidP="000F6478">
            <w:pPr>
              <w:rPr>
                <w:color w:val="222222"/>
              </w:rPr>
            </w:pPr>
            <w:r w:rsidRPr="00A22A21">
              <w:rPr>
                <w:color w:val="222222"/>
              </w:rPr>
              <w:t>Nader bepalen</w:t>
            </w:r>
          </w:p>
          <w:p w:rsidR="00A54D5F" w:rsidRPr="00A22A21" w:rsidRDefault="00A54D5F" w:rsidP="000F6478">
            <w:pPr>
              <w:rPr>
                <w:color w:val="222222"/>
              </w:rPr>
            </w:pPr>
            <w:r w:rsidRPr="00A22A21">
              <w:rPr>
                <w:color w:val="222222"/>
              </w:rPr>
              <w:t>€ 2.000 aan uren</w:t>
            </w:r>
          </w:p>
        </w:tc>
      </w:tr>
      <w:tr w:rsidR="00404564" w:rsidRPr="00A22A21" w:rsidTr="000F6478">
        <w:tc>
          <w:tcPr>
            <w:tcW w:w="2376" w:type="dxa"/>
          </w:tcPr>
          <w:p w:rsidR="00404564" w:rsidRPr="00A22A21" w:rsidRDefault="00404564" w:rsidP="000F6478">
            <w:pPr>
              <w:rPr>
                <w:color w:val="222222"/>
              </w:rPr>
            </w:pPr>
            <w:r w:rsidRPr="00A22A21">
              <w:rPr>
                <w:color w:val="222222"/>
              </w:rPr>
              <w:t>Planning</w:t>
            </w:r>
          </w:p>
        </w:tc>
        <w:tc>
          <w:tcPr>
            <w:tcW w:w="6268" w:type="dxa"/>
          </w:tcPr>
          <w:p w:rsidR="00404564" w:rsidRPr="00A22A21" w:rsidRDefault="001B3987" w:rsidP="000F6478">
            <w:pPr>
              <w:rPr>
                <w:color w:val="222222"/>
              </w:rPr>
            </w:pPr>
            <w:r w:rsidRPr="00A22A21">
              <w:rPr>
                <w:color w:val="222222"/>
              </w:rPr>
              <w:t>2018 ev</w:t>
            </w:r>
          </w:p>
        </w:tc>
      </w:tr>
      <w:tr w:rsidR="00404564" w:rsidRPr="00A22A21" w:rsidTr="000F6478">
        <w:tc>
          <w:tcPr>
            <w:tcW w:w="2376" w:type="dxa"/>
          </w:tcPr>
          <w:p w:rsidR="00404564" w:rsidRPr="00A22A21" w:rsidRDefault="00404564" w:rsidP="000F6478">
            <w:pPr>
              <w:rPr>
                <w:color w:val="222222"/>
              </w:rPr>
            </w:pPr>
            <w:r w:rsidRPr="00A22A21">
              <w:rPr>
                <w:color w:val="222222"/>
              </w:rPr>
              <w:t>Risico’s</w:t>
            </w:r>
          </w:p>
        </w:tc>
        <w:tc>
          <w:tcPr>
            <w:tcW w:w="6268" w:type="dxa"/>
          </w:tcPr>
          <w:p w:rsidR="00404564" w:rsidRPr="00A22A21" w:rsidRDefault="00404564" w:rsidP="000F6478">
            <w:pPr>
              <w:rPr>
                <w:color w:val="222222"/>
              </w:rPr>
            </w:pPr>
          </w:p>
        </w:tc>
      </w:tr>
      <w:tr w:rsidR="00404564" w:rsidRPr="00A22A21" w:rsidTr="000F6478">
        <w:tc>
          <w:tcPr>
            <w:tcW w:w="2376" w:type="dxa"/>
          </w:tcPr>
          <w:p w:rsidR="00404564" w:rsidRPr="00A22A21" w:rsidRDefault="00404564" w:rsidP="000F6478">
            <w:pPr>
              <w:rPr>
                <w:color w:val="222222"/>
              </w:rPr>
            </w:pPr>
            <w:r w:rsidRPr="00A22A21">
              <w:rPr>
                <w:color w:val="222222"/>
              </w:rPr>
              <w:t>Voortgang</w:t>
            </w:r>
          </w:p>
        </w:tc>
        <w:tc>
          <w:tcPr>
            <w:tcW w:w="6268" w:type="dxa"/>
          </w:tcPr>
          <w:p w:rsidR="00404564" w:rsidRPr="00A22A21" w:rsidRDefault="00A54D5F" w:rsidP="000F6478">
            <w:r w:rsidRPr="00A22A21">
              <w:t>19 april 2018 – Bespreken van onderzoek met stakeholders in de buurt</w:t>
            </w:r>
          </w:p>
          <w:p w:rsidR="006E43EA" w:rsidRPr="00A22A21" w:rsidRDefault="006E43EA" w:rsidP="000F6478">
            <w:r w:rsidRPr="00A22A21">
              <w:t>Thijs heeft op 14 mei met Berno Hartgers en Aart Breed Bruin een werkafsprakenoverleg.</w:t>
            </w:r>
          </w:p>
          <w:p w:rsidR="00267484" w:rsidRPr="00A22A21" w:rsidRDefault="00267484" w:rsidP="000F6478">
            <w:r w:rsidRPr="00A22A21">
              <w:t xml:space="preserve">Thijs heeft een afspraak met </w:t>
            </w:r>
            <w:r w:rsidR="009F56B2" w:rsidRPr="00A22A21">
              <w:t>adviesbureau XTNT over een ander project. Ook vragen voor Ijburg?</w:t>
            </w:r>
            <w:r w:rsidR="009501FB" w:rsidRPr="00A22A21">
              <w:t xml:space="preserve"> Thijs stelt budgetvraag aan Berno, Aart Breed Bruin.</w:t>
            </w:r>
          </w:p>
          <w:p w:rsidR="003D2255" w:rsidRPr="00A22A21" w:rsidRDefault="003D2255" w:rsidP="000F6478">
            <w:r w:rsidRPr="00A22A21">
              <w:t>18/05 V&amp;OR Eliane Brilleman gaat een sessie organiseren met alle betrokkenen over de IJburglaan, in de week van 28 mei, om alle plannen op elkaar af te stemmen. Woensdag 30 mei, locatiebezoek Thijs/ Berno, dan wordt alleen gekeken naar wat wij onafhankelijk van andere maatregelen kunnen doen.</w:t>
            </w:r>
          </w:p>
          <w:p w:rsidR="003D2255" w:rsidRPr="00A22A21" w:rsidRDefault="003D2255" w:rsidP="003D2255">
            <w:r w:rsidRPr="00A22A21">
              <w:t>Kruispunt Schokkerjachtdijk - John Hadleystraat, oversteek wordt verbreed. Is in CVC geweest, positief besluit. Berno zet uit bij projectleider beheer. Kosten voor beheer. Thijs zoekt planning op en technische tekening.</w:t>
            </w:r>
          </w:p>
          <w:p w:rsidR="00DE0123" w:rsidRPr="00A22A21" w:rsidRDefault="00DE0123" w:rsidP="00B22CE1">
            <w:r w:rsidRPr="00A22A21">
              <w:t>01/06 Voorstellen uit het onderzoek zijn getoetst op haalbaarheid, gaat om korte termijn oplossingen.</w:t>
            </w:r>
            <w:r w:rsidR="00B22CE1" w:rsidRPr="00A22A21">
              <w:t xml:space="preserve"> Afspraak met Geert Jan Rijpstra, verkeersontwerper R&amp;D, op 11 juni om de verkeerskundige toets op voorstel Berno/Thijs te doen, daar komt een raming uit.</w:t>
            </w:r>
            <w:r w:rsidRPr="00A22A21">
              <w:t xml:space="preserve"> Volgende stap is budget. </w:t>
            </w:r>
          </w:p>
          <w:p w:rsidR="003A1825" w:rsidRPr="00A22A21" w:rsidRDefault="003A1825" w:rsidP="003A1825">
            <w:r w:rsidRPr="00A22A21">
              <w:t>08/06 Thijs heeft afspraak met Rogier Edens op 18 juni over IJburglaan en Nesciobrug.</w:t>
            </w:r>
          </w:p>
          <w:p w:rsidR="003A1825" w:rsidRPr="00A22A21" w:rsidRDefault="00EA3B57" w:rsidP="00A22A21">
            <w:pPr>
              <w:rPr>
                <w:color w:val="FF0000"/>
              </w:rPr>
            </w:pPr>
            <w:r w:rsidRPr="00A22A21">
              <w:rPr>
                <w:color w:val="FF0000"/>
              </w:rPr>
              <w:t xml:space="preserve">29/06 Gesprek met Rogier heeft plaatsgevonden. Rogier heeft budget. Afspraak is dat Thijs op basis van het nog te ontvangen ontwerp van Geert Jan een raming maakt. Daarnaast moet het ontwerp nog de VRI specialisten worden beoordeeld. </w:t>
            </w:r>
          </w:p>
        </w:tc>
      </w:tr>
    </w:tbl>
    <w:p w:rsidR="001A38A4" w:rsidRPr="00E71745" w:rsidRDefault="00E71745" w:rsidP="00E71745">
      <w:pPr>
        <w:rPr>
          <w:b/>
          <w:sz w:val="28"/>
          <w:szCs w:val="28"/>
        </w:rPr>
      </w:pPr>
      <w:r>
        <w:br w:type="page"/>
      </w:r>
      <w:r w:rsidR="007112F0" w:rsidRPr="00E71745">
        <w:rPr>
          <w:b/>
          <w:sz w:val="28"/>
          <w:szCs w:val="28"/>
        </w:rPr>
        <w:lastRenderedPageBreak/>
        <w:t>Watergraafsmeer</w:t>
      </w:r>
    </w:p>
    <w:p w:rsidR="000B18A8" w:rsidRPr="00E71745" w:rsidRDefault="000B18A8" w:rsidP="000B18A8">
      <w:pPr>
        <w:pStyle w:val="DocumentnaamKopRapporttiteltitelpagina"/>
        <w:spacing w:line="240" w:lineRule="auto"/>
        <w:rPr>
          <w:sz w:val="28"/>
          <w:szCs w:val="28"/>
        </w:rPr>
      </w:pPr>
    </w:p>
    <w:tbl>
      <w:tblPr>
        <w:tblStyle w:val="Tabelraster"/>
        <w:tblW w:w="0" w:type="auto"/>
        <w:tblLook w:val="04A0" w:firstRow="1" w:lastRow="0" w:firstColumn="1" w:lastColumn="0" w:noHBand="0" w:noVBand="1"/>
      </w:tblPr>
      <w:tblGrid>
        <w:gridCol w:w="2376"/>
        <w:gridCol w:w="6268"/>
      </w:tblGrid>
      <w:tr w:rsidR="00910FCB" w:rsidRPr="00740980" w:rsidTr="000F6478">
        <w:tc>
          <w:tcPr>
            <w:tcW w:w="2376" w:type="dxa"/>
          </w:tcPr>
          <w:p w:rsidR="00910FCB" w:rsidRPr="00740980" w:rsidRDefault="00910FCB" w:rsidP="000F6478">
            <w:pPr>
              <w:rPr>
                <w:color w:val="222222"/>
              </w:rPr>
            </w:pPr>
            <w:r w:rsidRPr="00740980">
              <w:rPr>
                <w:color w:val="222222"/>
              </w:rPr>
              <w:t>Nummer maatregel</w:t>
            </w:r>
          </w:p>
        </w:tc>
        <w:tc>
          <w:tcPr>
            <w:tcW w:w="6268" w:type="dxa"/>
          </w:tcPr>
          <w:p w:rsidR="00910FCB" w:rsidRPr="00740980" w:rsidRDefault="00910FCB" w:rsidP="000F6478">
            <w:pPr>
              <w:rPr>
                <w:color w:val="222222"/>
              </w:rPr>
            </w:pPr>
            <w:r w:rsidRPr="00740980">
              <w:rPr>
                <w:color w:val="222222"/>
              </w:rPr>
              <w:t>5</w:t>
            </w:r>
          </w:p>
        </w:tc>
      </w:tr>
      <w:tr w:rsidR="00910FCB" w:rsidRPr="00740980" w:rsidTr="000F6478">
        <w:tc>
          <w:tcPr>
            <w:tcW w:w="2376" w:type="dxa"/>
          </w:tcPr>
          <w:p w:rsidR="00910FCB" w:rsidRPr="00740980" w:rsidRDefault="00910FCB" w:rsidP="000F6478">
            <w:pPr>
              <w:rPr>
                <w:color w:val="222222"/>
              </w:rPr>
            </w:pPr>
            <w:r w:rsidRPr="00740980">
              <w:rPr>
                <w:color w:val="222222"/>
              </w:rPr>
              <w:t>Omschrijving situatie</w:t>
            </w:r>
          </w:p>
        </w:tc>
        <w:tc>
          <w:tcPr>
            <w:tcW w:w="6268" w:type="dxa"/>
          </w:tcPr>
          <w:p w:rsidR="00910FCB" w:rsidRPr="00740980" w:rsidRDefault="00910FCB" w:rsidP="00910FCB">
            <w:r w:rsidRPr="00740980">
              <w:t>Fietsparkeren Eenhoorngebied</w:t>
            </w:r>
          </w:p>
          <w:p w:rsidR="00910FCB" w:rsidRPr="00740980" w:rsidRDefault="00910FCB" w:rsidP="000F6478"/>
        </w:tc>
      </w:tr>
      <w:tr w:rsidR="00910FCB" w:rsidRPr="00740980" w:rsidTr="000F6478">
        <w:tc>
          <w:tcPr>
            <w:tcW w:w="2376" w:type="dxa"/>
          </w:tcPr>
          <w:p w:rsidR="00910FCB" w:rsidRPr="00740980" w:rsidRDefault="00910FCB" w:rsidP="000F6478">
            <w:pPr>
              <w:rPr>
                <w:color w:val="222222"/>
              </w:rPr>
            </w:pPr>
            <w:r w:rsidRPr="00740980">
              <w:rPr>
                <w:color w:val="222222"/>
              </w:rPr>
              <w:t>Foto</w:t>
            </w:r>
          </w:p>
        </w:tc>
        <w:tc>
          <w:tcPr>
            <w:tcW w:w="6268" w:type="dxa"/>
          </w:tcPr>
          <w:p w:rsidR="001A38A4" w:rsidRPr="00740980" w:rsidRDefault="001A38A4" w:rsidP="000F6478"/>
          <w:p w:rsidR="00910FCB" w:rsidRPr="00740980" w:rsidRDefault="001A38A4" w:rsidP="000F6478">
            <w:r w:rsidRPr="00740980">
              <w:rPr>
                <w:noProof/>
              </w:rPr>
              <w:drawing>
                <wp:inline distT="0" distB="0" distL="0" distR="0" wp14:anchorId="17B9B091" wp14:editId="49B7748E">
                  <wp:extent cx="1800225" cy="1800225"/>
                  <wp:effectExtent l="0" t="0" r="9525" b="9525"/>
                  <wp:docPr id="9" name="Afbeelding 9" descr="Afbeeldingsresultaat voor fietsen eenhoorn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ietsen eenhoorngebi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0225" cy="1800225"/>
                          </a:xfrm>
                          <a:prstGeom prst="rect">
                            <a:avLst/>
                          </a:prstGeom>
                          <a:noFill/>
                          <a:ln>
                            <a:noFill/>
                          </a:ln>
                        </pic:spPr>
                      </pic:pic>
                    </a:graphicData>
                  </a:graphic>
                </wp:inline>
              </w:drawing>
            </w:r>
          </w:p>
          <w:p w:rsidR="001A38A4" w:rsidRPr="00740980" w:rsidRDefault="001A38A4" w:rsidP="000F6478"/>
        </w:tc>
      </w:tr>
      <w:tr w:rsidR="00910FCB" w:rsidRPr="00740980" w:rsidTr="000F6478">
        <w:tc>
          <w:tcPr>
            <w:tcW w:w="2376" w:type="dxa"/>
          </w:tcPr>
          <w:p w:rsidR="00910FCB" w:rsidRPr="00740980" w:rsidRDefault="00910FCB" w:rsidP="000F6478">
            <w:pPr>
              <w:rPr>
                <w:color w:val="222222"/>
              </w:rPr>
            </w:pPr>
            <w:r w:rsidRPr="00740980">
              <w:rPr>
                <w:color w:val="222222"/>
              </w:rPr>
              <w:t>Maatregel</w:t>
            </w:r>
          </w:p>
        </w:tc>
        <w:tc>
          <w:tcPr>
            <w:tcW w:w="6268" w:type="dxa"/>
          </w:tcPr>
          <w:p w:rsidR="00910FCB" w:rsidRPr="00740980" w:rsidRDefault="00910FCB" w:rsidP="00910FCB">
            <w:r w:rsidRPr="00740980">
              <w:t>In het Eenhoorngebied zijn problemen rondom het fietsparkeren. Bij de realisatie van de woongebouwen is het uitgangspunt dat bewoners inpandig parkeren. De inpandige voorzieningen zijn helaas niet goed toegankelijk, waardoor veel bewoners hun fiets in de openbare ruimte neerzetten. Met als gevolg dat de toegankelijkheid van de openbare ruimte, bijvoorbeeld voor mensen met kinderwagens of een rollator onvoldoende is.</w:t>
            </w:r>
          </w:p>
          <w:p w:rsidR="003942CC" w:rsidRPr="00740980" w:rsidRDefault="003942CC" w:rsidP="00910FCB"/>
          <w:p w:rsidR="00910FCB" w:rsidRPr="00740980" w:rsidRDefault="00910FCB" w:rsidP="00910FCB">
            <w:r w:rsidRPr="00740980">
              <w:t>Er is een werkgroep Fietsparkeren Eenhoorngebied gestart, hierin zitten ondernemers en beheerders van de panden. Doel is om deze werkgroep uit te breiden met bewoners.</w:t>
            </w:r>
          </w:p>
          <w:p w:rsidR="003942CC" w:rsidRPr="00740980" w:rsidRDefault="003942CC" w:rsidP="00910FCB"/>
          <w:p w:rsidR="00910FCB" w:rsidRPr="00740980" w:rsidRDefault="00910FCB" w:rsidP="000F6478">
            <w:r w:rsidRPr="00740980">
              <w:t>Samen met de werkgroep wordt een plan gemaakt om maatregelen treffen om fietsparkeren te verbeteren en de toegankelijkheid van de openbare ruimte te verbeteren. Een onderdeel hiervan is het verbeteren van de inpandige fietsvoorzieningen door de vastgoedeigenaren.</w:t>
            </w:r>
          </w:p>
        </w:tc>
      </w:tr>
      <w:tr w:rsidR="00910FCB" w:rsidRPr="00740980" w:rsidTr="000F6478">
        <w:tc>
          <w:tcPr>
            <w:tcW w:w="2376" w:type="dxa"/>
          </w:tcPr>
          <w:p w:rsidR="00910FCB" w:rsidRPr="00740980" w:rsidRDefault="00910FCB" w:rsidP="000F6478">
            <w:pPr>
              <w:rPr>
                <w:color w:val="222222"/>
              </w:rPr>
            </w:pPr>
            <w:r w:rsidRPr="00740980">
              <w:rPr>
                <w:color w:val="222222"/>
              </w:rPr>
              <w:t>Locatie</w:t>
            </w:r>
          </w:p>
        </w:tc>
        <w:tc>
          <w:tcPr>
            <w:tcW w:w="6268" w:type="dxa"/>
          </w:tcPr>
          <w:p w:rsidR="00910FCB" w:rsidRPr="00740980" w:rsidRDefault="00910FCB" w:rsidP="000F6478">
            <w:pPr>
              <w:rPr>
                <w:color w:val="222222"/>
              </w:rPr>
            </w:pPr>
          </w:p>
        </w:tc>
      </w:tr>
      <w:tr w:rsidR="00910FCB" w:rsidRPr="00740980" w:rsidTr="000F6478">
        <w:tc>
          <w:tcPr>
            <w:tcW w:w="2376" w:type="dxa"/>
          </w:tcPr>
          <w:p w:rsidR="00910FCB" w:rsidRPr="00740980" w:rsidRDefault="00910FCB" w:rsidP="000F6478">
            <w:pPr>
              <w:rPr>
                <w:color w:val="222222"/>
              </w:rPr>
            </w:pPr>
            <w:r w:rsidRPr="00740980">
              <w:rPr>
                <w:color w:val="222222"/>
              </w:rPr>
              <w:t xml:space="preserve">Kosten </w:t>
            </w:r>
          </w:p>
        </w:tc>
        <w:tc>
          <w:tcPr>
            <w:tcW w:w="6268" w:type="dxa"/>
          </w:tcPr>
          <w:p w:rsidR="00910FCB" w:rsidRPr="00740980" w:rsidRDefault="003942CC" w:rsidP="000F6478">
            <w:pPr>
              <w:rPr>
                <w:color w:val="222222"/>
              </w:rPr>
            </w:pPr>
            <w:r w:rsidRPr="00740980">
              <w:rPr>
                <w:color w:val="222222"/>
              </w:rPr>
              <w:t>Uitvoeringsbudget via gebiedsplan WGM € 50.000,-</w:t>
            </w:r>
          </w:p>
        </w:tc>
      </w:tr>
      <w:tr w:rsidR="00910FCB" w:rsidRPr="00740980" w:rsidTr="000F6478">
        <w:tc>
          <w:tcPr>
            <w:tcW w:w="2376" w:type="dxa"/>
          </w:tcPr>
          <w:p w:rsidR="00910FCB" w:rsidRPr="00740980" w:rsidRDefault="00910FCB" w:rsidP="000F6478">
            <w:pPr>
              <w:rPr>
                <w:color w:val="222222"/>
              </w:rPr>
            </w:pPr>
            <w:r w:rsidRPr="00740980">
              <w:rPr>
                <w:color w:val="222222"/>
              </w:rPr>
              <w:t>Planning</w:t>
            </w:r>
          </w:p>
        </w:tc>
        <w:tc>
          <w:tcPr>
            <w:tcW w:w="6268" w:type="dxa"/>
          </w:tcPr>
          <w:p w:rsidR="00910FCB" w:rsidRPr="00740980" w:rsidRDefault="001B3987" w:rsidP="000F6478">
            <w:pPr>
              <w:rPr>
                <w:color w:val="222222"/>
              </w:rPr>
            </w:pPr>
            <w:r w:rsidRPr="00740980">
              <w:rPr>
                <w:color w:val="222222"/>
              </w:rPr>
              <w:t>2018 ev</w:t>
            </w:r>
          </w:p>
        </w:tc>
      </w:tr>
      <w:tr w:rsidR="00910FCB" w:rsidRPr="00740980" w:rsidTr="000F6478">
        <w:tc>
          <w:tcPr>
            <w:tcW w:w="2376" w:type="dxa"/>
          </w:tcPr>
          <w:p w:rsidR="00910FCB" w:rsidRPr="00740980" w:rsidRDefault="00910FCB" w:rsidP="000F6478">
            <w:pPr>
              <w:rPr>
                <w:color w:val="222222"/>
              </w:rPr>
            </w:pPr>
            <w:r w:rsidRPr="00740980">
              <w:rPr>
                <w:color w:val="222222"/>
              </w:rPr>
              <w:t>Risico’s</w:t>
            </w:r>
          </w:p>
        </w:tc>
        <w:tc>
          <w:tcPr>
            <w:tcW w:w="6268" w:type="dxa"/>
          </w:tcPr>
          <w:p w:rsidR="00910FCB" w:rsidRPr="00740980" w:rsidRDefault="00910FCB" w:rsidP="000F6478">
            <w:pPr>
              <w:rPr>
                <w:color w:val="222222"/>
              </w:rPr>
            </w:pPr>
          </w:p>
        </w:tc>
      </w:tr>
      <w:tr w:rsidR="00910FCB" w:rsidRPr="00740980" w:rsidTr="000F6478">
        <w:tc>
          <w:tcPr>
            <w:tcW w:w="2376" w:type="dxa"/>
          </w:tcPr>
          <w:p w:rsidR="00910FCB" w:rsidRPr="00740980" w:rsidRDefault="00910FCB" w:rsidP="000F6478">
            <w:pPr>
              <w:rPr>
                <w:color w:val="222222"/>
              </w:rPr>
            </w:pPr>
            <w:r w:rsidRPr="00740980">
              <w:rPr>
                <w:color w:val="222222"/>
              </w:rPr>
              <w:t>Voortgang</w:t>
            </w:r>
          </w:p>
        </w:tc>
        <w:tc>
          <w:tcPr>
            <w:tcW w:w="6268" w:type="dxa"/>
          </w:tcPr>
          <w:p w:rsidR="0083427B" w:rsidRPr="006E43EA" w:rsidRDefault="007A1176" w:rsidP="000F6478">
            <w:r w:rsidRPr="006E43EA">
              <w:t xml:space="preserve">13/04 </w:t>
            </w:r>
          </w:p>
          <w:p w:rsidR="00910FCB" w:rsidRPr="006E43EA" w:rsidRDefault="0083427B" w:rsidP="000F6478">
            <w:r w:rsidRPr="006E43EA">
              <w:t xml:space="preserve">27/02 </w:t>
            </w:r>
            <w:r w:rsidR="007A1176" w:rsidRPr="006E43EA">
              <w:t>afspraak geweest met Werkgroep Fietsparkeren Eenhoorngebied</w:t>
            </w:r>
          </w:p>
          <w:p w:rsidR="007A1176" w:rsidRPr="006E43EA" w:rsidRDefault="0083427B" w:rsidP="000F6478">
            <w:r w:rsidRPr="006E43EA">
              <w:t>IJsfontein is bezig met de voorbereiding van stencils ivm de toegankelijkheid van fietsparkeren. Planning is plaatsing begin mei.</w:t>
            </w:r>
          </w:p>
          <w:p w:rsidR="0083427B" w:rsidRPr="006E43EA" w:rsidRDefault="0083427B" w:rsidP="000F6478">
            <w:r w:rsidRPr="006E43EA">
              <w:t>Daarnaast wordt een offerte voorbereid voor experimenten om het inpandig fietsparkeren te stimuleren. Offerte daarvoor uiterlijk 19/04</w:t>
            </w:r>
          </w:p>
          <w:p w:rsidR="006E43EA" w:rsidRDefault="006E43EA" w:rsidP="000F6478">
            <w:r w:rsidRPr="009501FB">
              <w:t>25/04 opdracht verleend. 03 mei overleg uitvoering experimenten.</w:t>
            </w:r>
          </w:p>
          <w:p w:rsidR="00FD4BE3" w:rsidRPr="00EE249F" w:rsidRDefault="009501FB" w:rsidP="000F6478">
            <w:r w:rsidRPr="00EE249F">
              <w:t>04/05 Sjablonen zijn definitief en worden op 7 mei geplaatst.</w:t>
            </w:r>
          </w:p>
          <w:p w:rsidR="00EE249F" w:rsidRDefault="00EE249F" w:rsidP="000F6478">
            <w:r w:rsidRPr="00B22CE1">
              <w:t>18/05 Sjablonen zijn geplaatst, IJsfontein is effecten aan het meten. Op 22 en 24 mei wordt het tweede experiment uitgevoerd. Na uitvoering, monitoring en inzicht in effecten wordt vervolg besproken in werkgroep fietsparkeren.</w:t>
            </w:r>
          </w:p>
          <w:p w:rsidR="00B22CE1" w:rsidRDefault="00B22CE1" w:rsidP="000F6478">
            <w:r w:rsidRPr="00EA3B57">
              <w:t xml:space="preserve">01/06 Tweede experiment uitgevoerd. Op 12 juni worden resultaten </w:t>
            </w:r>
            <w:r w:rsidRPr="00EA3B57">
              <w:lastRenderedPageBreak/>
              <w:t>met de werkgroep Fietsparkeren Eenhoorngebied besproken.</w:t>
            </w:r>
          </w:p>
          <w:p w:rsidR="00EA3B57" w:rsidRPr="00FD4BE3" w:rsidRDefault="00EA3B57" w:rsidP="000F6478">
            <w:r w:rsidRPr="001A103D">
              <w:rPr>
                <w:color w:val="FF0000"/>
              </w:rPr>
              <w:t xml:space="preserve">29/06 Overleg op 12 juni heeft plaatsgevonden. Vertegenwoordigers van DUWO en Casa400 konden daar niet bij zijn. Met hen staat een afspraak gepland op 18 juli. </w:t>
            </w:r>
            <w:r w:rsidR="001A103D" w:rsidRPr="001A103D">
              <w:rPr>
                <w:color w:val="FF0000"/>
              </w:rPr>
              <w:t xml:space="preserve">Het is belangrijk om ook van hen input te ontvangen, omdat zij studenten huisvesten en de problematiek rondom hun panden het meest in het oog springt. </w:t>
            </w:r>
            <w:r w:rsidRPr="001A103D">
              <w:rPr>
                <w:color w:val="FF0000"/>
              </w:rPr>
              <w:t>Daarna wordt vervolgtraject bepaald.</w:t>
            </w:r>
          </w:p>
        </w:tc>
      </w:tr>
    </w:tbl>
    <w:p w:rsidR="00910FCB" w:rsidRDefault="00910FCB" w:rsidP="00404564">
      <w:pPr>
        <w:pStyle w:val="DocumentnaamKopRapporttiteltitelpagina"/>
      </w:pPr>
    </w:p>
    <w:p w:rsidR="00740980" w:rsidRDefault="00740980"/>
    <w:tbl>
      <w:tblPr>
        <w:tblStyle w:val="Tabelraster"/>
        <w:tblW w:w="0" w:type="auto"/>
        <w:tblLook w:val="04A0" w:firstRow="1" w:lastRow="0" w:firstColumn="1" w:lastColumn="0" w:noHBand="0" w:noVBand="1"/>
      </w:tblPr>
      <w:tblGrid>
        <w:gridCol w:w="2376"/>
        <w:gridCol w:w="6321"/>
      </w:tblGrid>
      <w:tr w:rsidR="00910FCB" w:rsidRPr="00740980" w:rsidTr="00740980">
        <w:tc>
          <w:tcPr>
            <w:tcW w:w="2376" w:type="dxa"/>
          </w:tcPr>
          <w:p w:rsidR="00910FCB" w:rsidRPr="00740980" w:rsidRDefault="00910FCB" w:rsidP="000F6478">
            <w:pPr>
              <w:rPr>
                <w:color w:val="222222"/>
              </w:rPr>
            </w:pPr>
            <w:r w:rsidRPr="00740980">
              <w:rPr>
                <w:color w:val="222222"/>
              </w:rPr>
              <w:t>Nummer maatregel</w:t>
            </w:r>
          </w:p>
        </w:tc>
        <w:tc>
          <w:tcPr>
            <w:tcW w:w="6321" w:type="dxa"/>
          </w:tcPr>
          <w:p w:rsidR="00910FCB" w:rsidRPr="00740980" w:rsidRDefault="00910FCB" w:rsidP="000F6478">
            <w:pPr>
              <w:rPr>
                <w:color w:val="222222"/>
              </w:rPr>
            </w:pPr>
            <w:r w:rsidRPr="00740980">
              <w:rPr>
                <w:color w:val="222222"/>
              </w:rPr>
              <w:t>6</w:t>
            </w:r>
          </w:p>
        </w:tc>
      </w:tr>
      <w:tr w:rsidR="00910FCB" w:rsidRPr="00740980" w:rsidTr="00740980">
        <w:tc>
          <w:tcPr>
            <w:tcW w:w="2376" w:type="dxa"/>
          </w:tcPr>
          <w:p w:rsidR="00910FCB" w:rsidRPr="00740980" w:rsidRDefault="00910FCB" w:rsidP="000F6478">
            <w:pPr>
              <w:rPr>
                <w:color w:val="222222"/>
              </w:rPr>
            </w:pPr>
            <w:r w:rsidRPr="00740980">
              <w:rPr>
                <w:color w:val="222222"/>
              </w:rPr>
              <w:t>Omschrijving situatie</w:t>
            </w:r>
          </w:p>
        </w:tc>
        <w:tc>
          <w:tcPr>
            <w:tcW w:w="6321" w:type="dxa"/>
          </w:tcPr>
          <w:p w:rsidR="00376CF4" w:rsidRPr="00740980" w:rsidRDefault="00910FCB" w:rsidP="00376CF4">
            <w:r w:rsidRPr="00740980">
              <w:t>Fietspad Kruislaan, spoortunnel bij Science Park</w:t>
            </w:r>
            <w:r w:rsidR="00376CF4" w:rsidRPr="00740980">
              <w:t xml:space="preserve">. </w:t>
            </w:r>
            <w:r w:rsidRPr="00740980">
              <w:t>Dubbel bereden smal fietspad langs rijbaan auto’s in tunnel onder spoor.</w:t>
            </w:r>
          </w:p>
        </w:tc>
      </w:tr>
      <w:tr w:rsidR="00910FCB" w:rsidRPr="00740980" w:rsidTr="00740980">
        <w:tc>
          <w:tcPr>
            <w:tcW w:w="2376" w:type="dxa"/>
          </w:tcPr>
          <w:p w:rsidR="00910FCB" w:rsidRPr="00740980" w:rsidRDefault="00910FCB" w:rsidP="000F6478">
            <w:pPr>
              <w:rPr>
                <w:color w:val="222222"/>
              </w:rPr>
            </w:pPr>
            <w:r w:rsidRPr="00740980">
              <w:rPr>
                <w:color w:val="222222"/>
              </w:rPr>
              <w:t>Foto</w:t>
            </w:r>
          </w:p>
        </w:tc>
        <w:tc>
          <w:tcPr>
            <w:tcW w:w="6321" w:type="dxa"/>
          </w:tcPr>
          <w:p w:rsidR="00376CF4" w:rsidRPr="00740980" w:rsidRDefault="00376CF4" w:rsidP="000F6478"/>
          <w:p w:rsidR="00910FCB" w:rsidRPr="00740980" w:rsidRDefault="00376CF4" w:rsidP="000F6478">
            <w:r w:rsidRPr="00740980">
              <w:rPr>
                <w:noProof/>
              </w:rPr>
              <w:drawing>
                <wp:inline distT="0" distB="0" distL="0" distR="0" wp14:anchorId="42B95F2B" wp14:editId="5C84C697">
                  <wp:extent cx="3876675" cy="1656232"/>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885414" cy="1659966"/>
                          </a:xfrm>
                          <a:prstGeom prst="rect">
                            <a:avLst/>
                          </a:prstGeom>
                          <a:ln>
                            <a:noFill/>
                          </a:ln>
                          <a:extLst>
                            <a:ext uri="{53640926-AAD7-44D8-BBD7-CCE9431645EC}">
                              <a14:shadowObscured xmlns:a14="http://schemas.microsoft.com/office/drawing/2010/main"/>
                            </a:ext>
                          </a:extLst>
                        </pic:spPr>
                      </pic:pic>
                    </a:graphicData>
                  </a:graphic>
                </wp:inline>
              </w:drawing>
            </w:r>
          </w:p>
          <w:p w:rsidR="00376CF4" w:rsidRPr="00740980" w:rsidRDefault="00376CF4" w:rsidP="000F6478"/>
        </w:tc>
      </w:tr>
      <w:tr w:rsidR="00910FCB" w:rsidRPr="00740980" w:rsidTr="00740980">
        <w:tc>
          <w:tcPr>
            <w:tcW w:w="2376" w:type="dxa"/>
          </w:tcPr>
          <w:p w:rsidR="00910FCB" w:rsidRPr="00740980" w:rsidRDefault="00910FCB" w:rsidP="000F6478">
            <w:pPr>
              <w:rPr>
                <w:color w:val="222222"/>
              </w:rPr>
            </w:pPr>
            <w:r w:rsidRPr="00740980">
              <w:rPr>
                <w:color w:val="222222"/>
              </w:rPr>
              <w:t>Maatregel</w:t>
            </w:r>
          </w:p>
        </w:tc>
        <w:tc>
          <w:tcPr>
            <w:tcW w:w="6321" w:type="dxa"/>
          </w:tcPr>
          <w:p w:rsidR="00910FCB" w:rsidRPr="00740980" w:rsidRDefault="00376CF4" w:rsidP="00376CF4">
            <w:r w:rsidRPr="00740980">
              <w:t xml:space="preserve">Nader onderzoek naar mogelijke </w:t>
            </w:r>
            <w:r w:rsidR="00910FCB" w:rsidRPr="00740980">
              <w:t>oplossing</w:t>
            </w:r>
            <w:r w:rsidRPr="00740980">
              <w:t xml:space="preserve">en zoals het </w:t>
            </w:r>
            <w:r w:rsidR="00910FCB" w:rsidRPr="00740980">
              <w:t xml:space="preserve">aanbrengen afscheiding. </w:t>
            </w:r>
          </w:p>
        </w:tc>
      </w:tr>
      <w:tr w:rsidR="00910FCB" w:rsidRPr="00740980" w:rsidTr="00740980">
        <w:tc>
          <w:tcPr>
            <w:tcW w:w="2376" w:type="dxa"/>
          </w:tcPr>
          <w:p w:rsidR="00910FCB" w:rsidRPr="00740980" w:rsidRDefault="00910FCB" w:rsidP="000F6478">
            <w:pPr>
              <w:rPr>
                <w:color w:val="222222"/>
              </w:rPr>
            </w:pPr>
            <w:r w:rsidRPr="00740980">
              <w:rPr>
                <w:color w:val="222222"/>
              </w:rPr>
              <w:t>Locatie</w:t>
            </w:r>
          </w:p>
        </w:tc>
        <w:tc>
          <w:tcPr>
            <w:tcW w:w="6321" w:type="dxa"/>
          </w:tcPr>
          <w:p w:rsidR="00910FCB" w:rsidRPr="00740980" w:rsidRDefault="00376CF4" w:rsidP="000F6478">
            <w:pPr>
              <w:rPr>
                <w:color w:val="222222"/>
              </w:rPr>
            </w:pPr>
            <w:r w:rsidRPr="00740980">
              <w:t>Fietspad Kruislaan, spoortunnel bij Science Park</w:t>
            </w:r>
          </w:p>
        </w:tc>
      </w:tr>
      <w:tr w:rsidR="00910FCB" w:rsidRPr="00740980" w:rsidTr="00740980">
        <w:tc>
          <w:tcPr>
            <w:tcW w:w="2376" w:type="dxa"/>
          </w:tcPr>
          <w:p w:rsidR="00910FCB" w:rsidRPr="00740980" w:rsidRDefault="00910FCB" w:rsidP="000F6478">
            <w:pPr>
              <w:rPr>
                <w:color w:val="222222"/>
              </w:rPr>
            </w:pPr>
            <w:r w:rsidRPr="00740980">
              <w:rPr>
                <w:color w:val="222222"/>
              </w:rPr>
              <w:t xml:space="preserve">Kosten </w:t>
            </w:r>
          </w:p>
        </w:tc>
        <w:tc>
          <w:tcPr>
            <w:tcW w:w="6321" w:type="dxa"/>
          </w:tcPr>
          <w:p w:rsidR="00910FCB" w:rsidRPr="00740980" w:rsidRDefault="003942CC" w:rsidP="000F6478">
            <w:pPr>
              <w:rPr>
                <w:color w:val="222222"/>
              </w:rPr>
            </w:pPr>
            <w:r w:rsidRPr="00740980">
              <w:rPr>
                <w:color w:val="222222"/>
              </w:rPr>
              <w:t>Geen kosten in 2018</w:t>
            </w:r>
          </w:p>
        </w:tc>
      </w:tr>
      <w:tr w:rsidR="00910FCB" w:rsidRPr="00740980" w:rsidTr="00740980">
        <w:tc>
          <w:tcPr>
            <w:tcW w:w="2376" w:type="dxa"/>
          </w:tcPr>
          <w:p w:rsidR="00910FCB" w:rsidRPr="00740980" w:rsidRDefault="00910FCB" w:rsidP="000F6478">
            <w:pPr>
              <w:rPr>
                <w:color w:val="222222"/>
              </w:rPr>
            </w:pPr>
            <w:r w:rsidRPr="00740980">
              <w:rPr>
                <w:color w:val="222222"/>
              </w:rPr>
              <w:t>Planning</w:t>
            </w:r>
          </w:p>
        </w:tc>
        <w:tc>
          <w:tcPr>
            <w:tcW w:w="6321" w:type="dxa"/>
          </w:tcPr>
          <w:p w:rsidR="00910FCB" w:rsidRPr="00740980" w:rsidRDefault="001B3987" w:rsidP="000F6478">
            <w:pPr>
              <w:rPr>
                <w:color w:val="222222"/>
              </w:rPr>
            </w:pPr>
            <w:r w:rsidRPr="00740980">
              <w:rPr>
                <w:color w:val="222222"/>
              </w:rPr>
              <w:t>2019</w:t>
            </w:r>
          </w:p>
        </w:tc>
      </w:tr>
      <w:tr w:rsidR="00910FCB" w:rsidRPr="00740980" w:rsidTr="00740980">
        <w:tc>
          <w:tcPr>
            <w:tcW w:w="2376" w:type="dxa"/>
          </w:tcPr>
          <w:p w:rsidR="00910FCB" w:rsidRPr="00740980" w:rsidRDefault="00910FCB" w:rsidP="000F6478">
            <w:pPr>
              <w:rPr>
                <w:color w:val="222222"/>
              </w:rPr>
            </w:pPr>
            <w:r w:rsidRPr="00740980">
              <w:rPr>
                <w:color w:val="222222"/>
              </w:rPr>
              <w:t>Risico’s</w:t>
            </w:r>
          </w:p>
        </w:tc>
        <w:tc>
          <w:tcPr>
            <w:tcW w:w="6321" w:type="dxa"/>
          </w:tcPr>
          <w:p w:rsidR="00910FCB" w:rsidRPr="00740980" w:rsidRDefault="00910FCB" w:rsidP="000F6478">
            <w:pPr>
              <w:rPr>
                <w:color w:val="222222"/>
              </w:rPr>
            </w:pPr>
          </w:p>
        </w:tc>
      </w:tr>
      <w:tr w:rsidR="00910FCB" w:rsidRPr="00740980" w:rsidTr="00740980">
        <w:tc>
          <w:tcPr>
            <w:tcW w:w="2376" w:type="dxa"/>
          </w:tcPr>
          <w:p w:rsidR="00910FCB" w:rsidRPr="00740980" w:rsidRDefault="00910FCB" w:rsidP="000F6478">
            <w:pPr>
              <w:rPr>
                <w:color w:val="222222"/>
              </w:rPr>
            </w:pPr>
            <w:r w:rsidRPr="00740980">
              <w:rPr>
                <w:color w:val="222222"/>
              </w:rPr>
              <w:t>Voortgang</w:t>
            </w:r>
          </w:p>
        </w:tc>
        <w:tc>
          <w:tcPr>
            <w:tcW w:w="6321" w:type="dxa"/>
          </w:tcPr>
          <w:p w:rsidR="00910FCB" w:rsidRDefault="00376CF4" w:rsidP="00376CF4">
            <w:r w:rsidRPr="00740980">
              <w:t>De plannen worden voorbereid, CVC traject loopt. Nog niet voldoende middelen.</w:t>
            </w:r>
          </w:p>
          <w:p w:rsidR="0083427B" w:rsidRPr="00FD4BE3" w:rsidRDefault="0083427B" w:rsidP="00FD4BE3">
            <w:r w:rsidRPr="00FD4BE3">
              <w:t>13/04 Onderdeel van herinrichting gehele kruispunt.</w:t>
            </w:r>
            <w:r w:rsidR="00746FEC" w:rsidRPr="00FD4BE3">
              <w:t xml:space="preserve"> Op [datum] is overleg met de projectleider</w:t>
            </w:r>
            <w:r w:rsidR="00FD4BE3" w:rsidRPr="00FD4BE3">
              <w:t xml:space="preserve"> Andre van Sweco.</w:t>
            </w:r>
          </w:p>
          <w:p w:rsidR="00FD4BE3" w:rsidRPr="00EE249F" w:rsidRDefault="00FD4BE3" w:rsidP="00FD4BE3">
            <w:r w:rsidRPr="00EE249F">
              <w:t>04/05 Thijs heeft Rob Smolders gevraagd of de verhoogde middenberm realistisch is.</w:t>
            </w:r>
          </w:p>
          <w:p w:rsidR="00B22CE1" w:rsidRPr="001A103D" w:rsidRDefault="00EE249F" w:rsidP="00EE249F">
            <w:r w:rsidRPr="001A103D">
              <w:t>18/05 Rob Smolders vindt verhoogde middenberm noodzakelijk, in verband met veiligheid. Projectleider Andre van Sweco wel gebeld en gemaild, maar nog geen reactie. Thijs blijft proberen.</w:t>
            </w:r>
          </w:p>
          <w:p w:rsidR="001A103D" w:rsidRPr="00B22CE1" w:rsidRDefault="001A103D" w:rsidP="001A103D">
            <w:pPr>
              <w:rPr>
                <w:color w:val="FF0000"/>
              </w:rPr>
            </w:pPr>
            <w:r>
              <w:rPr>
                <w:color w:val="FF0000"/>
              </w:rPr>
              <w:t xml:space="preserve">29/06 Project van Sweco ligt op dit moment stil. 2 juli overlegt Thijs met Justus en Joke, om de richting te bepalen. Drie zaken spelen, bouwlocatie huisvestiging Statushouders, verkeerssituatie in de tunnel, voorplein station Sciencepark (uitgang zijde WGM), hierin moeten keuzes worden gemaakt. </w:t>
            </w:r>
          </w:p>
        </w:tc>
      </w:tr>
    </w:tbl>
    <w:p w:rsidR="007112F0" w:rsidRDefault="007112F0"/>
    <w:p w:rsidR="007112F0" w:rsidRDefault="007112F0"/>
    <w:p w:rsidR="00740980" w:rsidRDefault="00740980">
      <w:pPr>
        <w:rPr>
          <w:b/>
          <w:sz w:val="42"/>
        </w:rPr>
      </w:pPr>
      <w:r>
        <w:br w:type="page"/>
      </w:r>
    </w:p>
    <w:p w:rsidR="007112F0" w:rsidRDefault="0074290F" w:rsidP="000B18A8">
      <w:pPr>
        <w:pStyle w:val="DocumentnaamKopRapporttiteltitelpagina"/>
        <w:spacing w:line="240" w:lineRule="auto"/>
        <w:rPr>
          <w:sz w:val="28"/>
          <w:szCs w:val="28"/>
        </w:rPr>
      </w:pPr>
      <w:r w:rsidRPr="000B18A8">
        <w:rPr>
          <w:sz w:val="28"/>
          <w:szCs w:val="28"/>
        </w:rPr>
        <w:lastRenderedPageBreak/>
        <w:t>Indische Buurt</w:t>
      </w:r>
    </w:p>
    <w:p w:rsidR="000B18A8" w:rsidRPr="000B18A8" w:rsidRDefault="000B18A8" w:rsidP="000B18A8">
      <w:pPr>
        <w:pStyle w:val="DocumentnaamKopRapporttiteltitelpagina"/>
        <w:spacing w:line="240" w:lineRule="auto"/>
        <w:rPr>
          <w:sz w:val="28"/>
          <w:szCs w:val="28"/>
        </w:rPr>
      </w:pPr>
    </w:p>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E34639" w:rsidP="000F6478">
            <w:pPr>
              <w:rPr>
                <w:color w:val="222222"/>
              </w:rPr>
            </w:pPr>
            <w:r w:rsidRPr="00740980">
              <w:rPr>
                <w:color w:val="222222"/>
              </w:rPr>
              <w:t>7</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E34639" w:rsidP="00E34639">
            <w:r w:rsidRPr="00740980">
              <w:t>Fietsveiligheid en –parkeren Molukkenstraat</w:t>
            </w:r>
          </w:p>
          <w:p w:rsidR="00E34639" w:rsidRPr="00740980" w:rsidRDefault="001B1713" w:rsidP="00E34639">
            <w:r w:rsidRPr="00740980">
              <w:t>Er is t</w:t>
            </w:r>
            <w:r w:rsidR="00E34639" w:rsidRPr="00740980">
              <w:t>e weinig ruimte en uitwijkmogelijkh</w:t>
            </w:r>
            <w:r w:rsidRPr="00740980">
              <w:t xml:space="preserve">eid </w:t>
            </w:r>
            <w:r w:rsidR="00E34639" w:rsidRPr="00740980">
              <w:t xml:space="preserve">voor fietsers en scooters. Door </w:t>
            </w:r>
            <w:r w:rsidRPr="00740980">
              <w:t>intensief g</w:t>
            </w:r>
            <w:r w:rsidR="00E34639" w:rsidRPr="00740980">
              <w:t xml:space="preserve">ebruik van </w:t>
            </w:r>
            <w:r w:rsidRPr="00740980">
              <w:t xml:space="preserve">de </w:t>
            </w:r>
            <w:r w:rsidR="00E34639" w:rsidRPr="00740980">
              <w:t>OR door ondernemers, voetgangers en fietsers. Er staan heggen tussen fietspad en parkeerplekken. Hierdoor schieten fietsers en scooters vaak het voetpad op.</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E34639" w:rsidRPr="00740980" w:rsidRDefault="00E34639" w:rsidP="000F6478"/>
          <w:p w:rsidR="001B1713" w:rsidRPr="00740980" w:rsidRDefault="00401AB7" w:rsidP="000F6478">
            <w:r w:rsidRPr="00740980">
              <w:rPr>
                <w:noProof/>
              </w:rPr>
              <w:drawing>
                <wp:inline distT="0" distB="0" distL="0" distR="0" wp14:anchorId="01098573" wp14:editId="65514592">
                  <wp:extent cx="3776722" cy="16287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3776722" cy="1628775"/>
                          </a:xfrm>
                          <a:prstGeom prst="rect">
                            <a:avLst/>
                          </a:prstGeom>
                          <a:ln>
                            <a:noFill/>
                          </a:ln>
                          <a:extLst>
                            <a:ext uri="{53640926-AAD7-44D8-BBD7-CCE9431645EC}">
                              <a14:shadowObscured xmlns:a14="http://schemas.microsoft.com/office/drawing/2010/main"/>
                            </a:ext>
                          </a:extLst>
                        </pic:spPr>
                      </pic:pic>
                    </a:graphicData>
                  </a:graphic>
                </wp:inline>
              </w:drawing>
            </w:r>
          </w:p>
          <w:p w:rsidR="001B1713" w:rsidRPr="00740980" w:rsidRDefault="001B1713"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401AB7" w:rsidP="000F6478">
            <w:r w:rsidRPr="00740980">
              <w:t xml:space="preserve">Opstellen van </w:t>
            </w:r>
            <w:r w:rsidR="00E34639" w:rsidRPr="00740980">
              <w:t>maatregelen</w:t>
            </w:r>
            <w:r w:rsidRPr="00740980">
              <w:t>voorstel</w:t>
            </w:r>
            <w:r w:rsidR="00E34639" w:rsidRPr="00740980">
              <w:t>, proces met buu</w:t>
            </w:r>
            <w:r w:rsidRPr="00740980">
              <w:t>rt (ondernemers) en projectteam en</w:t>
            </w:r>
            <w:r w:rsidR="00E34639" w:rsidRPr="00740980">
              <w:t xml:space="preserve"> uitvoering</w:t>
            </w:r>
            <w:r w:rsidRPr="00740980">
              <w:t>.</w:t>
            </w:r>
            <w:r w:rsidR="00941551">
              <w:t xml:space="preserve"> Sluit aan bij onderzoek WBA. </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401AB7" w:rsidP="000F6478">
            <w:pPr>
              <w:rPr>
                <w:color w:val="222222"/>
              </w:rPr>
            </w:pPr>
            <w:r w:rsidRPr="00740980">
              <w:rPr>
                <w:color w:val="222222"/>
              </w:rPr>
              <w:t>Fietspad aan de Oostzijde van de Molukkenstraat.</w:t>
            </w: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3942CC" w:rsidRPr="00740980" w:rsidRDefault="003942CC" w:rsidP="000F6478">
            <w:pPr>
              <w:rPr>
                <w:color w:val="222222"/>
              </w:rPr>
            </w:pPr>
            <w:r w:rsidRPr="00740980">
              <w:rPr>
                <w:color w:val="222222"/>
              </w:rPr>
              <w:t>€10.000,-</w:t>
            </w:r>
            <w:r w:rsidR="00AF346B" w:rsidRPr="00740980">
              <w:rPr>
                <w:color w:val="222222"/>
              </w:rPr>
              <w:t xml:space="preserve"> aan uren</w:t>
            </w:r>
          </w:p>
          <w:p w:rsidR="00E34639" w:rsidRPr="00740980" w:rsidRDefault="00E34639" w:rsidP="000F6478">
            <w:pPr>
              <w:rPr>
                <w:color w:val="222222"/>
              </w:rPr>
            </w:pPr>
            <w:r w:rsidRPr="00740980">
              <w:rPr>
                <w:color w:val="222222"/>
              </w:rPr>
              <w:t xml:space="preserve">€100.000,- </w:t>
            </w:r>
            <w:r w:rsidR="001B1713" w:rsidRPr="00740980">
              <w:rPr>
                <w:color w:val="222222"/>
              </w:rPr>
              <w:t xml:space="preserve"> </w:t>
            </w:r>
            <w:r w:rsidRPr="00740980">
              <w:rPr>
                <w:color w:val="222222"/>
              </w:rPr>
              <w:t>aan uitvoeringskosten</w:t>
            </w:r>
            <w:r w:rsidR="003F25B9" w:rsidRPr="00740980">
              <w:rPr>
                <w:color w:val="222222"/>
              </w:rPr>
              <w:t xml:space="preserve"> 2019</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E34639" w:rsidP="000F6478">
            <w:pPr>
              <w:rPr>
                <w:color w:val="222222"/>
              </w:rPr>
            </w:pPr>
            <w:r w:rsidRPr="00740980">
              <w:rPr>
                <w:color w:val="222222"/>
              </w:rPr>
              <w:t>2018/2019</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34639" w:rsidRPr="00FD4BE3" w:rsidRDefault="00746FEC" w:rsidP="00645017">
            <w:r w:rsidRPr="00FD4BE3">
              <w:t>13/04 onderzoeksrapport is gepresenteerd. Besproken met Jan Huppen. Uitvoering moet worden voorbereid</w:t>
            </w:r>
            <w:r w:rsidR="00375B93" w:rsidRPr="00FD4BE3">
              <w:t xml:space="preserve">, </w:t>
            </w:r>
            <w:r w:rsidR="00645017" w:rsidRPr="00FD4BE3">
              <w:t xml:space="preserve">eerst </w:t>
            </w:r>
            <w:r w:rsidR="00375B93" w:rsidRPr="00FD4BE3">
              <w:t>actie is de beschikbaarheid van geld</w:t>
            </w:r>
            <w:r w:rsidRPr="00FD4BE3">
              <w:t>.</w:t>
            </w:r>
            <w:r w:rsidR="00375B93" w:rsidRPr="00FD4BE3">
              <w:t xml:space="preserve"> Thijs bespreekt met Örjan/ programmamanager</w:t>
            </w:r>
            <w:r w:rsidR="00645017" w:rsidRPr="00FD4BE3">
              <w:t xml:space="preserve"> MJP</w:t>
            </w:r>
            <w:r w:rsidR="00375B93" w:rsidRPr="00FD4BE3">
              <w:t xml:space="preserve"> Fiets</w:t>
            </w:r>
            <w:r w:rsidR="00645017" w:rsidRPr="00FD4BE3">
              <w:t>.</w:t>
            </w:r>
            <w:r w:rsidR="00375B93" w:rsidRPr="00FD4BE3">
              <w:t xml:space="preserve"> </w:t>
            </w:r>
          </w:p>
          <w:p w:rsidR="00FD4BE3" w:rsidRPr="00D642CC" w:rsidRDefault="00FD4BE3" w:rsidP="00645017">
            <w:r w:rsidRPr="00D642CC">
              <w:t>04/05 Jan gaat bij Martine budgetcheck doen. Thijs laat raming maken.</w:t>
            </w:r>
          </w:p>
          <w:p w:rsidR="00D642CC" w:rsidRPr="00B22CE1" w:rsidRDefault="00D642CC" w:rsidP="00645017">
            <w:r w:rsidRPr="00B22CE1">
              <w:t xml:space="preserve">18/05 Thijs heeft nog geen raming, gaat zsm uitzetten. </w:t>
            </w:r>
          </w:p>
          <w:p w:rsidR="00B22CE1" w:rsidRPr="00FA74AC" w:rsidRDefault="00B22CE1" w:rsidP="00645017">
            <w:r w:rsidRPr="00FA74AC">
              <w:t>01/06 Rapport is nog niet concreet genoeg voor een raming. Afspraak met Geert Jan Rijpstra, verkeersontwerper R&amp;D, op 11 juni om de acties te concretiseren en de haalbaarheid van de acties te toetsen.</w:t>
            </w:r>
          </w:p>
          <w:p w:rsidR="00FA74AC" w:rsidRPr="00740980" w:rsidRDefault="00FA74AC" w:rsidP="00645017">
            <w:pPr>
              <w:rPr>
                <w:color w:val="222222"/>
              </w:rPr>
            </w:pPr>
            <w:r>
              <w:rPr>
                <w:color w:val="FF0000"/>
              </w:rPr>
              <w:t>29/6 Geert Jan maakt verkeerskundige analyse en realistisch ontwerp. Veena heeft Geert Jan gevraagd om stand van zaken, nog geen reactie. Veena plant vanwege vertrek Geert Jan een afspraak waar ook Thijs bij zal zijn.</w:t>
            </w:r>
          </w:p>
        </w:tc>
      </w:tr>
    </w:tbl>
    <w:p w:rsidR="00A22A21" w:rsidRDefault="00A22A21" w:rsidP="00910FCB">
      <w:pPr>
        <w:pStyle w:val="DocumentnaamKopRapporttiteltitelpagina"/>
      </w:pPr>
    </w:p>
    <w:p w:rsidR="00A22A21" w:rsidRDefault="00A22A21" w:rsidP="00A22A21">
      <w:pPr>
        <w:rPr>
          <w:sz w:val="42"/>
        </w:rPr>
      </w:pPr>
      <w:r>
        <w:br w:type="page"/>
      </w:r>
    </w:p>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lastRenderedPageBreak/>
              <w:t>Nummer maatregel</w:t>
            </w:r>
          </w:p>
        </w:tc>
        <w:tc>
          <w:tcPr>
            <w:tcW w:w="6268" w:type="dxa"/>
          </w:tcPr>
          <w:p w:rsidR="00E34639" w:rsidRPr="00740980" w:rsidRDefault="00E34639" w:rsidP="000F6478">
            <w:pPr>
              <w:rPr>
                <w:color w:val="222222"/>
              </w:rPr>
            </w:pPr>
            <w:r w:rsidRPr="00740980">
              <w:rPr>
                <w:color w:val="222222"/>
              </w:rPr>
              <w:t>8</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401AB7" w:rsidP="000F6478">
            <w:r w:rsidRPr="00740980">
              <w:t xml:space="preserve">Hoge </w:t>
            </w:r>
            <w:r w:rsidR="00E34639" w:rsidRPr="00740980">
              <w:t>Fietsparkeerdruk Indische Buurt</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886D64" w:rsidRPr="00740980" w:rsidRDefault="00886D64" w:rsidP="000F6478"/>
          <w:p w:rsidR="00E34639" w:rsidRPr="00740980" w:rsidRDefault="00886D64" w:rsidP="000F6478">
            <w:r w:rsidRPr="00740980">
              <w:rPr>
                <w:noProof/>
              </w:rPr>
              <w:drawing>
                <wp:inline distT="0" distB="0" distL="0" distR="0" wp14:anchorId="7E3F823C" wp14:editId="65744137">
                  <wp:extent cx="3318466" cy="2009775"/>
                  <wp:effectExtent l="0" t="0" r="0" b="0"/>
                  <wp:docPr id="13" name="Afbeelding 1" descr="Afbeeldingsresultaat voor javastraat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avastraat amsterdam"/>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10900" r="28822" b="7582"/>
                          <a:stretch/>
                        </pic:blipFill>
                        <pic:spPr bwMode="auto">
                          <a:xfrm>
                            <a:off x="0" y="0"/>
                            <a:ext cx="3325505" cy="2014038"/>
                          </a:xfrm>
                          <a:prstGeom prst="rect">
                            <a:avLst/>
                          </a:prstGeom>
                          <a:noFill/>
                          <a:ln>
                            <a:noFill/>
                          </a:ln>
                          <a:extLst>
                            <a:ext uri="{53640926-AAD7-44D8-BBD7-CCE9431645EC}">
                              <a14:shadowObscured xmlns:a14="http://schemas.microsoft.com/office/drawing/2010/main"/>
                            </a:ext>
                          </a:extLst>
                        </pic:spPr>
                      </pic:pic>
                    </a:graphicData>
                  </a:graphic>
                </wp:inline>
              </w:drawing>
            </w:r>
          </w:p>
          <w:p w:rsidR="00886D64" w:rsidRPr="00740980" w:rsidRDefault="00886D64"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E34639" w:rsidP="000F6478">
            <w:r w:rsidRPr="00740980">
              <w:t>Plan voor toevoegen fietsparkeren en afstemmen met de buurt.</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401AB7" w:rsidP="000F6478">
            <w:pPr>
              <w:rPr>
                <w:color w:val="222222"/>
              </w:rPr>
            </w:pPr>
            <w:r w:rsidRPr="00740980">
              <w:rPr>
                <w:color w:val="222222"/>
              </w:rPr>
              <w:t>Hele Indische Buurt</w:t>
            </w: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3942CC" w:rsidP="000F6478">
            <w:pPr>
              <w:rPr>
                <w:color w:val="222222"/>
              </w:rPr>
            </w:pPr>
            <w:r w:rsidRPr="00740980">
              <w:rPr>
                <w:color w:val="222222"/>
              </w:rPr>
              <w:t>€ 5.000 aan uren</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1B3987" w:rsidP="000F6478">
            <w:pPr>
              <w:rPr>
                <w:color w:val="222222"/>
              </w:rPr>
            </w:pPr>
            <w:r w:rsidRPr="00740980">
              <w:rPr>
                <w:color w:val="222222"/>
              </w:rPr>
              <w:t>2018-2022</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6FEC" w:rsidRDefault="00E34639" w:rsidP="000F6478">
            <w:pPr>
              <w:rPr>
                <w:color w:val="FF0000"/>
              </w:rPr>
            </w:pPr>
          </w:p>
        </w:tc>
      </w:tr>
      <w:tr w:rsidR="00746FEC" w:rsidRPr="00740980" w:rsidTr="000F6478">
        <w:tc>
          <w:tcPr>
            <w:tcW w:w="2376" w:type="dxa"/>
          </w:tcPr>
          <w:p w:rsidR="00746FEC" w:rsidRPr="00740980" w:rsidRDefault="00746FEC" w:rsidP="000F6478">
            <w:pPr>
              <w:rPr>
                <w:color w:val="222222"/>
              </w:rPr>
            </w:pPr>
            <w:r w:rsidRPr="00740980">
              <w:rPr>
                <w:color w:val="222222"/>
              </w:rPr>
              <w:t>Voortgang</w:t>
            </w:r>
          </w:p>
        </w:tc>
        <w:tc>
          <w:tcPr>
            <w:tcW w:w="6268" w:type="dxa"/>
          </w:tcPr>
          <w:p w:rsidR="00746FEC" w:rsidRPr="0088548B" w:rsidRDefault="00746FEC" w:rsidP="006E43EA">
            <w:r w:rsidRPr="0088548B">
              <w:t>13/04 hotspots zijn duidelijk, overzicht is gemaakt. Riny Meijer is in afwachting van het handboekfietsparkeren voordat ze overgaat tot uitvoering. Handboek had al vastgesteld moeten zijn.</w:t>
            </w:r>
          </w:p>
          <w:p w:rsidR="00FD4BE3" w:rsidRPr="001A103D" w:rsidRDefault="0088548B" w:rsidP="006E43EA">
            <w:r w:rsidRPr="001A103D">
              <w:t>04/05 Op basis van conceptversie kan Riny eerste plannen maken, dit verzoek heeft Thijs gedaan, nog geen reactie.</w:t>
            </w:r>
          </w:p>
          <w:p w:rsidR="00D642CC" w:rsidRPr="001A103D" w:rsidRDefault="00D642CC" w:rsidP="006E43EA">
            <w:r w:rsidRPr="001A103D">
              <w:t>18/05 Thijs heeft Riny gemaild, geen reactie. Thijs blijft proberen.</w:t>
            </w:r>
          </w:p>
          <w:p w:rsidR="00B22CE1" w:rsidRPr="001A103D" w:rsidRDefault="00725000" w:rsidP="006E43EA">
            <w:r w:rsidRPr="001A103D">
              <w:t>08</w:t>
            </w:r>
            <w:r w:rsidR="00B22CE1" w:rsidRPr="001A103D">
              <w:t>/06 Thijs probeert nog steeds.</w:t>
            </w:r>
          </w:p>
          <w:p w:rsidR="001A103D" w:rsidRPr="00746FEC" w:rsidRDefault="001A103D" w:rsidP="006E43EA">
            <w:pPr>
              <w:rPr>
                <w:color w:val="FF0000"/>
              </w:rPr>
            </w:pPr>
            <w:r>
              <w:rPr>
                <w:color w:val="FF0000"/>
              </w:rPr>
              <w:t>29/06 Riny heeft nieuwe functie,</w:t>
            </w:r>
            <w:r w:rsidR="008E72FC">
              <w:rPr>
                <w:color w:val="FF0000"/>
              </w:rPr>
              <w:t xml:space="preserve"> op het moment dat opvolger Riny bekend is kan dit worden opgepakt. Opvolger is waarschijnlijk bekend per 1 september.</w:t>
            </w:r>
          </w:p>
        </w:tc>
      </w:tr>
    </w:tbl>
    <w:p w:rsidR="001D5096" w:rsidRDefault="001D5096" w:rsidP="001D5096"/>
    <w:p w:rsidR="00A22A21" w:rsidRDefault="00A22A21">
      <w:r>
        <w:br w:type="page"/>
      </w:r>
    </w:p>
    <w:tbl>
      <w:tblPr>
        <w:tblStyle w:val="Tabelraster"/>
        <w:tblW w:w="0" w:type="auto"/>
        <w:tblLook w:val="04A0" w:firstRow="1" w:lastRow="0" w:firstColumn="1" w:lastColumn="0" w:noHBand="0" w:noVBand="1"/>
      </w:tblPr>
      <w:tblGrid>
        <w:gridCol w:w="2376"/>
        <w:gridCol w:w="6268"/>
      </w:tblGrid>
      <w:tr w:rsidR="00E35624" w:rsidTr="009F56B2">
        <w:tc>
          <w:tcPr>
            <w:tcW w:w="2376" w:type="dxa"/>
          </w:tcPr>
          <w:p w:rsidR="00E35624" w:rsidRPr="00740980" w:rsidRDefault="00E35624" w:rsidP="009F56B2">
            <w:pPr>
              <w:rPr>
                <w:color w:val="222222"/>
              </w:rPr>
            </w:pPr>
            <w:r w:rsidRPr="00740980">
              <w:rPr>
                <w:color w:val="222222"/>
              </w:rPr>
              <w:lastRenderedPageBreak/>
              <w:t>Nummer maatregel</w:t>
            </w:r>
          </w:p>
        </w:tc>
        <w:tc>
          <w:tcPr>
            <w:tcW w:w="6268" w:type="dxa"/>
          </w:tcPr>
          <w:p w:rsidR="00E35624" w:rsidRPr="00740980" w:rsidRDefault="00E35624" w:rsidP="009F56B2">
            <w:pPr>
              <w:rPr>
                <w:color w:val="222222"/>
              </w:rPr>
            </w:pPr>
            <w:r w:rsidRPr="00740980">
              <w:rPr>
                <w:color w:val="222222"/>
              </w:rPr>
              <w:t>9</w:t>
            </w:r>
          </w:p>
        </w:tc>
      </w:tr>
      <w:tr w:rsidR="00E35624" w:rsidTr="009F56B2">
        <w:tc>
          <w:tcPr>
            <w:tcW w:w="2376" w:type="dxa"/>
          </w:tcPr>
          <w:p w:rsidR="00E35624" w:rsidRPr="00740980" w:rsidRDefault="00E35624" w:rsidP="009F56B2">
            <w:pPr>
              <w:rPr>
                <w:color w:val="222222"/>
              </w:rPr>
            </w:pPr>
            <w:r w:rsidRPr="00740980">
              <w:rPr>
                <w:color w:val="222222"/>
              </w:rPr>
              <w:t>Omschrijving situatie</w:t>
            </w:r>
          </w:p>
        </w:tc>
        <w:tc>
          <w:tcPr>
            <w:tcW w:w="6268" w:type="dxa"/>
          </w:tcPr>
          <w:p w:rsidR="00E35624" w:rsidRPr="00740980" w:rsidRDefault="00E35624" w:rsidP="009F56B2">
            <w:r w:rsidRPr="00740980">
              <w:t>Celebesstraat / Tramhalte Muiderpoortstation</w:t>
            </w:r>
          </w:p>
          <w:p w:rsidR="00E35624" w:rsidRPr="00740980" w:rsidRDefault="00E35624" w:rsidP="009F56B2">
            <w:r w:rsidRPr="00740980">
              <w:t>Onduidelijke oversteek voor fietsers vanaf de Celebestraat.</w:t>
            </w:r>
          </w:p>
        </w:tc>
      </w:tr>
      <w:tr w:rsidR="00E35624" w:rsidTr="009F56B2">
        <w:tc>
          <w:tcPr>
            <w:tcW w:w="2376" w:type="dxa"/>
          </w:tcPr>
          <w:p w:rsidR="00E35624" w:rsidRPr="00740980" w:rsidRDefault="00E35624" w:rsidP="009F56B2">
            <w:pPr>
              <w:rPr>
                <w:color w:val="222222"/>
              </w:rPr>
            </w:pPr>
            <w:r w:rsidRPr="00740980">
              <w:rPr>
                <w:color w:val="222222"/>
              </w:rPr>
              <w:t>Foto</w:t>
            </w:r>
          </w:p>
        </w:tc>
        <w:tc>
          <w:tcPr>
            <w:tcW w:w="6268" w:type="dxa"/>
          </w:tcPr>
          <w:p w:rsidR="00E35624" w:rsidRPr="00740980" w:rsidRDefault="00E35624" w:rsidP="009F56B2"/>
          <w:p w:rsidR="00E35624" w:rsidRPr="00740980" w:rsidRDefault="00E35624" w:rsidP="009F56B2">
            <w:r w:rsidRPr="00740980">
              <w:rPr>
                <w:noProof/>
              </w:rPr>
              <w:drawing>
                <wp:inline distT="0" distB="0" distL="0" distR="0" wp14:anchorId="3382E7BC" wp14:editId="4000D8C9">
                  <wp:extent cx="3724275" cy="196389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724275" cy="1963894"/>
                          </a:xfrm>
                          <a:prstGeom prst="rect">
                            <a:avLst/>
                          </a:prstGeom>
                          <a:ln>
                            <a:noFill/>
                          </a:ln>
                          <a:extLst>
                            <a:ext uri="{53640926-AAD7-44D8-BBD7-CCE9431645EC}">
                              <a14:shadowObscured xmlns:a14="http://schemas.microsoft.com/office/drawing/2010/main"/>
                            </a:ext>
                          </a:extLst>
                        </pic:spPr>
                      </pic:pic>
                    </a:graphicData>
                  </a:graphic>
                </wp:inline>
              </w:drawing>
            </w:r>
          </w:p>
          <w:p w:rsidR="00E35624" w:rsidRPr="00740980" w:rsidRDefault="00E35624" w:rsidP="009F56B2"/>
        </w:tc>
      </w:tr>
      <w:tr w:rsidR="00E35624" w:rsidTr="009F56B2">
        <w:tc>
          <w:tcPr>
            <w:tcW w:w="2376" w:type="dxa"/>
          </w:tcPr>
          <w:p w:rsidR="00E35624" w:rsidRPr="00740980" w:rsidRDefault="00E35624" w:rsidP="009F56B2">
            <w:pPr>
              <w:rPr>
                <w:color w:val="222222"/>
              </w:rPr>
            </w:pPr>
            <w:r w:rsidRPr="00740980">
              <w:rPr>
                <w:color w:val="222222"/>
              </w:rPr>
              <w:t>Maatregel</w:t>
            </w:r>
          </w:p>
        </w:tc>
        <w:tc>
          <w:tcPr>
            <w:tcW w:w="6268" w:type="dxa"/>
          </w:tcPr>
          <w:p w:rsidR="00E35624" w:rsidRPr="00740980" w:rsidRDefault="00E35624" w:rsidP="009F56B2">
            <w:r w:rsidRPr="00740980">
              <w:t>Onderzoek en afstemmen van alternatieven.</w:t>
            </w:r>
          </w:p>
        </w:tc>
      </w:tr>
      <w:tr w:rsidR="00E35624" w:rsidTr="009F56B2">
        <w:tc>
          <w:tcPr>
            <w:tcW w:w="2376" w:type="dxa"/>
          </w:tcPr>
          <w:p w:rsidR="00E35624" w:rsidRPr="00740980" w:rsidRDefault="00E35624" w:rsidP="009F56B2">
            <w:pPr>
              <w:rPr>
                <w:color w:val="222222"/>
              </w:rPr>
            </w:pPr>
            <w:r w:rsidRPr="00740980">
              <w:rPr>
                <w:color w:val="222222"/>
              </w:rPr>
              <w:t>Locatie</w:t>
            </w:r>
          </w:p>
        </w:tc>
        <w:tc>
          <w:tcPr>
            <w:tcW w:w="6268" w:type="dxa"/>
          </w:tcPr>
          <w:p w:rsidR="00E35624" w:rsidRPr="00740980" w:rsidRDefault="00E35624" w:rsidP="009F56B2">
            <w:pPr>
              <w:rPr>
                <w:color w:val="222222"/>
              </w:rPr>
            </w:pPr>
            <w:r w:rsidRPr="00740980">
              <w:rPr>
                <w:color w:val="222222"/>
              </w:rPr>
              <w:t>Kruising Celebesstraat / Insulindeweg</w:t>
            </w:r>
          </w:p>
        </w:tc>
      </w:tr>
      <w:tr w:rsidR="00E35624" w:rsidTr="009F56B2">
        <w:tc>
          <w:tcPr>
            <w:tcW w:w="2376" w:type="dxa"/>
          </w:tcPr>
          <w:p w:rsidR="00E35624" w:rsidRPr="00740980" w:rsidRDefault="00E35624" w:rsidP="009F56B2">
            <w:pPr>
              <w:rPr>
                <w:color w:val="222222"/>
              </w:rPr>
            </w:pPr>
            <w:r w:rsidRPr="00740980">
              <w:rPr>
                <w:color w:val="222222"/>
              </w:rPr>
              <w:t xml:space="preserve">Kosten </w:t>
            </w:r>
          </w:p>
        </w:tc>
        <w:tc>
          <w:tcPr>
            <w:tcW w:w="6268" w:type="dxa"/>
          </w:tcPr>
          <w:p w:rsidR="00E35624" w:rsidRPr="00740980" w:rsidRDefault="00E35624" w:rsidP="009F56B2">
            <w:pPr>
              <w:rPr>
                <w:color w:val="222222"/>
              </w:rPr>
            </w:pPr>
            <w:r w:rsidRPr="00740980">
              <w:rPr>
                <w:color w:val="222222"/>
              </w:rPr>
              <w:t>Geen kosten in 2018</w:t>
            </w:r>
          </w:p>
        </w:tc>
      </w:tr>
      <w:tr w:rsidR="00E35624" w:rsidTr="009F56B2">
        <w:tc>
          <w:tcPr>
            <w:tcW w:w="2376" w:type="dxa"/>
          </w:tcPr>
          <w:p w:rsidR="00E35624" w:rsidRPr="00740980" w:rsidRDefault="00E35624" w:rsidP="009F56B2">
            <w:pPr>
              <w:rPr>
                <w:color w:val="222222"/>
              </w:rPr>
            </w:pPr>
            <w:r w:rsidRPr="00740980">
              <w:rPr>
                <w:color w:val="222222"/>
              </w:rPr>
              <w:t>Planning</w:t>
            </w:r>
          </w:p>
        </w:tc>
        <w:tc>
          <w:tcPr>
            <w:tcW w:w="6268" w:type="dxa"/>
          </w:tcPr>
          <w:p w:rsidR="00E35624" w:rsidRPr="00740980" w:rsidRDefault="00E35624" w:rsidP="009F56B2">
            <w:pPr>
              <w:rPr>
                <w:color w:val="222222"/>
              </w:rPr>
            </w:pPr>
            <w:r w:rsidRPr="00740980">
              <w:rPr>
                <w:color w:val="222222"/>
              </w:rPr>
              <w:t>2019</w:t>
            </w:r>
          </w:p>
        </w:tc>
      </w:tr>
      <w:tr w:rsidR="00E35624" w:rsidTr="009F56B2">
        <w:tc>
          <w:tcPr>
            <w:tcW w:w="2376" w:type="dxa"/>
          </w:tcPr>
          <w:p w:rsidR="00E35624" w:rsidRPr="00740980" w:rsidRDefault="00E35624" w:rsidP="009F56B2">
            <w:pPr>
              <w:rPr>
                <w:color w:val="222222"/>
              </w:rPr>
            </w:pPr>
            <w:r w:rsidRPr="00740980">
              <w:rPr>
                <w:color w:val="222222"/>
              </w:rPr>
              <w:t>Risico’s</w:t>
            </w:r>
          </w:p>
        </w:tc>
        <w:tc>
          <w:tcPr>
            <w:tcW w:w="6268" w:type="dxa"/>
          </w:tcPr>
          <w:p w:rsidR="00E35624" w:rsidRPr="00740980" w:rsidRDefault="00E35624" w:rsidP="009F56B2">
            <w:pPr>
              <w:rPr>
                <w:color w:val="222222"/>
              </w:rPr>
            </w:pPr>
          </w:p>
        </w:tc>
      </w:tr>
      <w:tr w:rsidR="00E35624" w:rsidTr="009F56B2">
        <w:tc>
          <w:tcPr>
            <w:tcW w:w="2376" w:type="dxa"/>
          </w:tcPr>
          <w:p w:rsidR="00E35624" w:rsidRPr="00740980" w:rsidRDefault="00E35624" w:rsidP="009F56B2">
            <w:pPr>
              <w:rPr>
                <w:color w:val="222222"/>
              </w:rPr>
            </w:pPr>
            <w:r w:rsidRPr="00740980">
              <w:rPr>
                <w:color w:val="222222"/>
              </w:rPr>
              <w:t>Voortgang</w:t>
            </w:r>
          </w:p>
        </w:tc>
        <w:tc>
          <w:tcPr>
            <w:tcW w:w="6268" w:type="dxa"/>
          </w:tcPr>
          <w:p w:rsidR="00E35624" w:rsidRPr="00E35624" w:rsidRDefault="00E35624" w:rsidP="009F56B2">
            <w:r w:rsidRPr="00E35624">
              <w:t>13/04 geen voortgang</w:t>
            </w:r>
          </w:p>
          <w:p w:rsidR="00E35624" w:rsidRPr="00E35624" w:rsidRDefault="00E35624" w:rsidP="009F56B2">
            <w:r w:rsidRPr="00E35624">
              <w:t xml:space="preserve">Irene neemt contact op met centrale stad, zodat als er actie wordt ondernomen bij het Muiderpoortstation deze oversteek aandacht krijgt. </w:t>
            </w:r>
          </w:p>
          <w:p w:rsidR="00E35624" w:rsidRPr="00D642CC" w:rsidRDefault="00E35624" w:rsidP="009F56B2">
            <w:r w:rsidRPr="00D642CC">
              <w:t>25/04 Irene heeft op 09 mei gesprek met Cathelijne, dan vervolg.</w:t>
            </w:r>
          </w:p>
          <w:p w:rsidR="00D642CC" w:rsidRPr="008E72FC" w:rsidRDefault="00D642CC" w:rsidP="009F56B2">
            <w:r w:rsidRPr="008E72FC">
              <w:t>18/05 Irene zet eea op de mail aan Cathelijne.</w:t>
            </w:r>
          </w:p>
          <w:p w:rsidR="008E72FC" w:rsidRPr="00740980" w:rsidRDefault="008E72FC" w:rsidP="009F56B2">
            <w:pPr>
              <w:rPr>
                <w:color w:val="222222"/>
              </w:rPr>
            </w:pPr>
            <w:r>
              <w:rPr>
                <w:color w:val="FF0000"/>
              </w:rPr>
              <w:t xml:space="preserve">29/06 Irene heeft Cathelijne 8 juni gemaild, nog geen reactie ontvangen. </w:t>
            </w:r>
          </w:p>
        </w:tc>
      </w:tr>
    </w:tbl>
    <w:p w:rsidR="00E35624" w:rsidRDefault="00E35624" w:rsidP="001D5096"/>
    <w:p w:rsidR="00740980" w:rsidRDefault="00740980">
      <w:pPr>
        <w:rPr>
          <w:b/>
          <w:sz w:val="42"/>
        </w:rPr>
      </w:pPr>
      <w:r>
        <w:br w:type="page"/>
      </w:r>
    </w:p>
    <w:p w:rsidR="007112F0" w:rsidRDefault="00D84ABF" w:rsidP="000B18A8">
      <w:pPr>
        <w:pStyle w:val="DocumentnaamKopRapporttiteltitelpagina"/>
        <w:spacing w:line="240" w:lineRule="auto"/>
        <w:rPr>
          <w:sz w:val="28"/>
          <w:szCs w:val="28"/>
        </w:rPr>
      </w:pPr>
      <w:r w:rsidRPr="000B18A8">
        <w:rPr>
          <w:sz w:val="28"/>
          <w:szCs w:val="28"/>
        </w:rPr>
        <w:lastRenderedPageBreak/>
        <w:t>Oostelijk Havengebied</w:t>
      </w:r>
    </w:p>
    <w:p w:rsidR="000B18A8" w:rsidRPr="000B18A8" w:rsidRDefault="000B18A8" w:rsidP="000B18A8">
      <w:pPr>
        <w:pStyle w:val="DocumentnaamKopRapporttiteltitelpagina"/>
        <w:spacing w:line="240" w:lineRule="auto"/>
        <w:rPr>
          <w:sz w:val="28"/>
          <w:szCs w:val="28"/>
        </w:rPr>
      </w:pPr>
    </w:p>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E34639" w:rsidP="000F6478">
            <w:pPr>
              <w:rPr>
                <w:color w:val="222222"/>
              </w:rPr>
            </w:pPr>
            <w:r w:rsidRPr="00740980">
              <w:rPr>
                <w:color w:val="222222"/>
              </w:rPr>
              <w:t>10</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E34639" w:rsidP="00E34639">
            <w:r w:rsidRPr="00740980">
              <w:t>Panamalaan t.h.v. Borneolaan</w:t>
            </w:r>
          </w:p>
          <w:p w:rsidR="00E34639" w:rsidRPr="00740980" w:rsidRDefault="00E34639" w:rsidP="00E34639">
            <w:r w:rsidRPr="00740980">
              <w:t>Fietsonveilig/niet logisch vervolg van fietsroute</w:t>
            </w:r>
          </w:p>
          <w:p w:rsidR="00E34639" w:rsidRPr="00740980" w:rsidRDefault="00E34639" w:rsidP="000F6478"/>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E34639" w:rsidRPr="00740980" w:rsidRDefault="003038AF" w:rsidP="000F6478">
            <w:r w:rsidRPr="00740980">
              <w:rPr>
                <w:noProof/>
              </w:rPr>
              <w:drawing>
                <wp:inline distT="0" distB="0" distL="0" distR="0" wp14:anchorId="50161360" wp14:editId="79F236BE">
                  <wp:extent cx="2990850" cy="20097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97677" cy="2014363"/>
                          </a:xfrm>
                          <a:prstGeom prst="rect">
                            <a:avLst/>
                          </a:prstGeom>
                          <a:ln>
                            <a:noFill/>
                          </a:ln>
                          <a:extLst>
                            <a:ext uri="{53640926-AAD7-44D8-BBD7-CCE9431645EC}">
                              <a14:shadowObscured xmlns:a14="http://schemas.microsoft.com/office/drawing/2010/main"/>
                            </a:ext>
                          </a:extLst>
                        </pic:spPr>
                      </pic:pic>
                    </a:graphicData>
                  </a:graphic>
                </wp:inline>
              </w:drawing>
            </w:r>
          </w:p>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3942CC" w:rsidP="000F6478">
            <w:pPr>
              <w:rPr>
                <w:color w:val="222222"/>
              </w:rPr>
            </w:pPr>
            <w:r w:rsidRPr="00740980">
              <w:rPr>
                <w:color w:val="222222"/>
              </w:rPr>
              <w:t>Geen kosten in 2018</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1B3987" w:rsidP="000F6478">
            <w:pPr>
              <w:rPr>
                <w:color w:val="222222"/>
              </w:rPr>
            </w:pPr>
            <w:r w:rsidRPr="00740980">
              <w:rPr>
                <w:color w:val="222222"/>
              </w:rPr>
              <w:t>2019</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34639" w:rsidRDefault="00784036" w:rsidP="000F6478">
            <w:pPr>
              <w:rPr>
                <w:color w:val="FF0000"/>
              </w:rPr>
            </w:pPr>
            <w:r w:rsidRPr="00784036">
              <w:rPr>
                <w:color w:val="FF0000"/>
              </w:rPr>
              <w:t>13/04 geen voortgang</w:t>
            </w:r>
          </w:p>
          <w:p w:rsidR="00645017" w:rsidRPr="00740980" w:rsidRDefault="00645017" w:rsidP="000F6478">
            <w:pPr>
              <w:rPr>
                <w:color w:val="222222"/>
              </w:rPr>
            </w:pPr>
            <w:r>
              <w:rPr>
                <w:color w:val="FF0000"/>
              </w:rPr>
              <w:t>Geen actie tot augustus 2018.</w:t>
            </w:r>
          </w:p>
        </w:tc>
      </w:tr>
    </w:tbl>
    <w:p w:rsidR="007112F0" w:rsidRDefault="007112F0"/>
    <w:p w:rsidR="00740980" w:rsidRDefault="00740980">
      <w:pPr>
        <w:rPr>
          <w:b/>
          <w:sz w:val="42"/>
        </w:rPr>
      </w:pPr>
      <w:r>
        <w:br w:type="page"/>
      </w:r>
    </w:p>
    <w:p w:rsidR="00D84ABF" w:rsidRDefault="00D84ABF" w:rsidP="000B18A8">
      <w:pPr>
        <w:pStyle w:val="DocumentnaamKopRapporttiteltitelpagina"/>
        <w:spacing w:line="240" w:lineRule="auto"/>
        <w:rPr>
          <w:sz w:val="28"/>
          <w:szCs w:val="28"/>
        </w:rPr>
      </w:pPr>
      <w:r w:rsidRPr="000B18A8">
        <w:rPr>
          <w:sz w:val="28"/>
          <w:szCs w:val="28"/>
        </w:rPr>
        <w:lastRenderedPageBreak/>
        <w:t>Oud Oost</w:t>
      </w:r>
    </w:p>
    <w:p w:rsidR="000B18A8" w:rsidRPr="000B18A8" w:rsidRDefault="000B18A8" w:rsidP="000B18A8">
      <w:pPr>
        <w:pStyle w:val="DocumentnaamKopRapporttiteltitelpagina"/>
        <w:spacing w:line="240" w:lineRule="auto"/>
        <w:rPr>
          <w:sz w:val="28"/>
          <w:szCs w:val="28"/>
        </w:rPr>
      </w:pPr>
    </w:p>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E34639" w:rsidP="000F6478">
            <w:pPr>
              <w:rPr>
                <w:color w:val="222222"/>
              </w:rPr>
            </w:pPr>
            <w:r w:rsidRPr="00740980">
              <w:rPr>
                <w:color w:val="222222"/>
              </w:rPr>
              <w:t>11</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E34639" w:rsidP="000F6478">
            <w:r w:rsidRPr="00740980">
              <w:t>Hotspot</w:t>
            </w:r>
            <w:r w:rsidR="00D26526" w:rsidRPr="00740980">
              <w:t xml:space="preserve"> fietsparkeren</w:t>
            </w:r>
            <w:r w:rsidRPr="00740980">
              <w:t>: Beukenplein en OLVG</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E34639" w:rsidRPr="00740980" w:rsidRDefault="00E34639" w:rsidP="000F6478"/>
          <w:p w:rsidR="00E34639" w:rsidRPr="00740980" w:rsidRDefault="00E34639" w:rsidP="000F6478">
            <w:r w:rsidRPr="00740980">
              <w:rPr>
                <w:noProof/>
              </w:rPr>
              <w:drawing>
                <wp:inline distT="0" distB="0" distL="0" distR="0" wp14:anchorId="1E41469A" wp14:editId="493E3F76">
                  <wp:extent cx="3257550" cy="213710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261728" cy="2139849"/>
                          </a:xfrm>
                          <a:prstGeom prst="rect">
                            <a:avLst/>
                          </a:prstGeom>
                          <a:noFill/>
                          <a:ln>
                            <a:noFill/>
                          </a:ln>
                          <a:extLst>
                            <a:ext uri="{53640926-AAD7-44D8-BBD7-CCE9431645EC}">
                              <a14:shadowObscured xmlns:a14="http://schemas.microsoft.com/office/drawing/2010/main"/>
                            </a:ext>
                          </a:extLst>
                        </pic:spPr>
                      </pic:pic>
                    </a:graphicData>
                  </a:graphic>
                </wp:inline>
              </w:drawing>
            </w:r>
          </w:p>
          <w:p w:rsidR="005A2735" w:rsidRPr="00740980" w:rsidRDefault="005A2735"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E34639" w:rsidP="000F6478">
            <w:r w:rsidRPr="00740980">
              <w:t>Aanpak fietsparkeren en verkeersveiligheid</w:t>
            </w:r>
            <w:r w:rsidR="00D26526" w:rsidRPr="00740980">
              <w:t xml:space="preserve"> rond drie nabij gelegene delen: </w:t>
            </w:r>
          </w:p>
          <w:p w:rsidR="00D26526" w:rsidRPr="00740980" w:rsidRDefault="00D26526" w:rsidP="00E0083E">
            <w:pPr>
              <w:pStyle w:val="Lijstalinea"/>
              <w:numPr>
                <w:ilvl w:val="0"/>
                <w:numId w:val="34"/>
              </w:numPr>
            </w:pPr>
            <w:r w:rsidRPr="00740980">
              <w:t>Ingang OLVG / Oosterpark</w:t>
            </w:r>
          </w:p>
          <w:p w:rsidR="00D26526" w:rsidRPr="00740980" w:rsidRDefault="00D26526" w:rsidP="00E0083E">
            <w:pPr>
              <w:pStyle w:val="Lijstalinea"/>
              <w:numPr>
                <w:ilvl w:val="0"/>
                <w:numId w:val="34"/>
              </w:numPr>
            </w:pPr>
            <w:r w:rsidRPr="00740980">
              <w:t>Rond Bu</w:t>
            </w:r>
            <w:r w:rsidR="00740980">
              <w:t>k</w:t>
            </w:r>
            <w:r w:rsidRPr="00740980">
              <w:t>owski</w:t>
            </w:r>
          </w:p>
          <w:p w:rsidR="00D26526" w:rsidRPr="00740980" w:rsidRDefault="00E0083E" w:rsidP="00E0083E">
            <w:pPr>
              <w:pStyle w:val="Lijstalinea"/>
              <w:numPr>
                <w:ilvl w:val="0"/>
                <w:numId w:val="34"/>
              </w:numPr>
              <w:rPr>
                <w:color w:val="222222"/>
              </w:rPr>
            </w:pPr>
            <w:r w:rsidRPr="00740980">
              <w:t>Beukenplein</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3942CC" w:rsidP="000F6478">
            <w:pPr>
              <w:rPr>
                <w:color w:val="222222"/>
              </w:rPr>
            </w:pPr>
            <w:r w:rsidRPr="00740980">
              <w:rPr>
                <w:color w:val="222222"/>
              </w:rPr>
              <w:t>€ 15.000 aan uren</w:t>
            </w:r>
          </w:p>
          <w:p w:rsidR="003942CC" w:rsidRPr="00740980" w:rsidRDefault="003942CC" w:rsidP="000F6478">
            <w:pPr>
              <w:rPr>
                <w:color w:val="222222"/>
              </w:rPr>
            </w:pPr>
            <w:r w:rsidRPr="00740980">
              <w:rPr>
                <w:color w:val="222222"/>
              </w:rPr>
              <w:t xml:space="preserve">Uitvoeringsbudget MJP Fiets </w:t>
            </w:r>
            <w:r w:rsidR="00D26526" w:rsidRPr="00740980">
              <w:rPr>
                <w:color w:val="222222"/>
              </w:rPr>
              <w:t>€50.000,- per jaar</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1B3987" w:rsidP="000F6478">
            <w:pPr>
              <w:rPr>
                <w:color w:val="222222"/>
              </w:rPr>
            </w:pPr>
            <w:r w:rsidRPr="00740980">
              <w:rPr>
                <w:color w:val="222222"/>
              </w:rPr>
              <w:t>2018 ev</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34639" w:rsidRDefault="00E0083E" w:rsidP="000F6478">
            <w:pPr>
              <w:rPr>
                <w:color w:val="222222"/>
              </w:rPr>
            </w:pPr>
            <w:r w:rsidRPr="00740980">
              <w:rPr>
                <w:color w:val="222222"/>
              </w:rPr>
              <w:t>Opstellen van sub-projectplan voor deze hotspots.</w:t>
            </w:r>
          </w:p>
          <w:p w:rsidR="00784036" w:rsidRPr="0088548B" w:rsidRDefault="00784036" w:rsidP="00784036">
            <w:r w:rsidRPr="0088548B">
              <w:t>13/04 Twee verkeerskundige voorstellen ingang OLVG/ Oosterpark</w:t>
            </w:r>
          </w:p>
          <w:p w:rsidR="00784036" w:rsidRPr="0088548B" w:rsidRDefault="00784036" w:rsidP="00784036">
            <w:r w:rsidRPr="0088548B">
              <w:t>Voorstellen bespreken met interne stakeholders op 30 april</w:t>
            </w:r>
          </w:p>
          <w:p w:rsidR="00784036" w:rsidRPr="0088548B" w:rsidRDefault="00784036" w:rsidP="00784036">
            <w:r w:rsidRPr="0088548B">
              <w:t>Als interne stakeholders akkoord gaan, dan op zoek naar financiële middelen (ook bij programmateam MJP Fiets).</w:t>
            </w:r>
          </w:p>
          <w:p w:rsidR="003D7565" w:rsidRDefault="003D7565" w:rsidP="00784036">
            <w:r w:rsidRPr="0088548B">
              <w:t>Voorstel voor fiets en looplocatie voor Bukowski</w:t>
            </w:r>
            <w:r w:rsidR="006729D4" w:rsidRPr="0088548B">
              <w:t xml:space="preserve"> met impressies</w:t>
            </w:r>
            <w:r w:rsidRPr="0088548B">
              <w:t>, wordt besproken met stakeholders op 30 april. Kleinere ingreep die snel kan worden uitgevoerd, wel budget nodig.</w:t>
            </w:r>
          </w:p>
          <w:p w:rsidR="0088548B" w:rsidRPr="00D642CC" w:rsidRDefault="0088548B" w:rsidP="00784036">
            <w:r w:rsidRPr="00D642CC">
              <w:t>04/05 Conclusie; 3 scenario’s, deze worden aan de CVC voorgelegd als pre advies. Planning CVC 22 mei (aanleveren 10 mei). Op basis van de uitkomst voorleggen aan bestuur via bestuurstafel.</w:t>
            </w:r>
          </w:p>
          <w:p w:rsidR="00D642CC" w:rsidRPr="00E96CF8" w:rsidRDefault="00D642CC" w:rsidP="00D642CC">
            <w:r w:rsidRPr="00E96CF8">
              <w:t>18/05 Plan is ingediend voor CVC 29 mei. Op basis van de uitkomst voorleggen aan bestuur via bestuurstafel.</w:t>
            </w:r>
          </w:p>
          <w:p w:rsidR="00E96CF8" w:rsidRPr="008E72FC" w:rsidRDefault="00E96CF8" w:rsidP="00D642CC">
            <w:r w:rsidRPr="008E72FC">
              <w:t>01/06 Uitkomst CVC, negatief advies voor combineren van fiets en auto. Positief advies op variant 3, alternatieve fietsparkeerplekken en handhaven op Oosterparkhek. Jeroen de Groot maakt technisch ontwerp.</w:t>
            </w:r>
          </w:p>
          <w:p w:rsidR="00594A43" w:rsidRPr="008E72FC" w:rsidRDefault="00594A43" w:rsidP="00D642CC">
            <w:r w:rsidRPr="008E72FC">
              <w:t xml:space="preserve">08/06 Team MJP Fiets (V&amp;OR) maakt twee ontwerpen voor fietsparkeren rond Bukowski en OLVG. Thijs geeft opdracht aan Luc van Beuzekom om </w:t>
            </w:r>
            <w:r w:rsidR="008F10F5" w:rsidRPr="008E72FC">
              <w:t xml:space="preserve">plan Bukowski </w:t>
            </w:r>
            <w:r w:rsidRPr="008E72FC">
              <w:t>uit te voeren.</w:t>
            </w:r>
            <w:r w:rsidR="008F10F5" w:rsidRPr="008E72FC">
              <w:t xml:space="preserve"> Thijs checkt plan OLVG met OLVG, omgeving en wegbeheerder.</w:t>
            </w:r>
            <w:r w:rsidRPr="008E72FC">
              <w:t xml:space="preserve"> </w:t>
            </w:r>
          </w:p>
          <w:p w:rsidR="00594A43" w:rsidRPr="00D642CC" w:rsidRDefault="008E72FC" w:rsidP="00A22A21">
            <w:r>
              <w:rPr>
                <w:color w:val="FF0000"/>
              </w:rPr>
              <w:t xml:space="preserve">29/06 Afspraak met OLVG op 4 juli. Luc is samen met Rene Donkers van MJP Fiets bezig met voorbereiden van de uitvoering. Zij zullen spoedig de planning. </w:t>
            </w:r>
          </w:p>
        </w:tc>
      </w:tr>
    </w:tbl>
    <w:p w:rsidR="007112F0" w:rsidRDefault="007112F0"/>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E34639" w:rsidP="000F6478">
            <w:pPr>
              <w:rPr>
                <w:color w:val="222222"/>
              </w:rPr>
            </w:pPr>
            <w:r w:rsidRPr="00740980">
              <w:rPr>
                <w:color w:val="222222"/>
              </w:rPr>
              <w:t>12</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E34639" w:rsidP="000F6478">
            <w:r w:rsidRPr="00740980">
              <w:t>Wibautstraat/Ruyschstraat</w:t>
            </w:r>
            <w:r w:rsidR="00E0083E" w:rsidRPr="00740980">
              <w:t>, onveilige verkeerssituatie, met name rond fietsen</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E0083E" w:rsidRPr="00740980" w:rsidRDefault="00E0083E" w:rsidP="000F6478"/>
          <w:p w:rsidR="00E34639" w:rsidRPr="00740980" w:rsidRDefault="00E0083E" w:rsidP="000F6478">
            <w:r w:rsidRPr="00740980">
              <w:rPr>
                <w:noProof/>
              </w:rPr>
              <w:drawing>
                <wp:inline distT="0" distB="0" distL="0" distR="0" wp14:anchorId="2D431B66" wp14:editId="027ED38D">
                  <wp:extent cx="3810000" cy="17240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810000" cy="1724025"/>
                          </a:xfrm>
                          <a:prstGeom prst="rect">
                            <a:avLst/>
                          </a:prstGeom>
                          <a:ln>
                            <a:noFill/>
                          </a:ln>
                          <a:extLst>
                            <a:ext uri="{53640926-AAD7-44D8-BBD7-CCE9431645EC}">
                              <a14:shadowObscured xmlns:a14="http://schemas.microsoft.com/office/drawing/2010/main"/>
                            </a:ext>
                          </a:extLst>
                        </pic:spPr>
                      </pic:pic>
                    </a:graphicData>
                  </a:graphic>
                </wp:inline>
              </w:drawing>
            </w:r>
          </w:p>
          <w:p w:rsidR="00E0083E" w:rsidRPr="00740980" w:rsidRDefault="00E0083E"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E34639" w:rsidP="000F6478">
            <w:pPr>
              <w:rPr>
                <w:color w:val="222222"/>
              </w:rPr>
            </w:pPr>
            <w:r w:rsidRPr="00740980">
              <w:t>Afstemming met WBA over situatie</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0083E" w:rsidP="000F6478">
            <w:pPr>
              <w:rPr>
                <w:color w:val="222222"/>
              </w:rPr>
            </w:pPr>
            <w:r w:rsidRPr="00740980">
              <w:rPr>
                <w:color w:val="222222"/>
              </w:rPr>
              <w:t xml:space="preserve">Kruispunt </w:t>
            </w:r>
            <w:r w:rsidRPr="00740980">
              <w:t>Wibautstraat/Ruyschstraat</w:t>
            </w: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DB009D" w:rsidP="000F6478">
            <w:pPr>
              <w:rPr>
                <w:color w:val="222222"/>
              </w:rPr>
            </w:pPr>
            <w:r w:rsidRPr="00740980">
              <w:rPr>
                <w:color w:val="222222"/>
              </w:rPr>
              <w:t>€ 2.000 euro aan uren</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3942CC" w:rsidP="000F6478">
            <w:pPr>
              <w:rPr>
                <w:color w:val="222222"/>
              </w:rPr>
            </w:pPr>
            <w:r w:rsidRPr="00740980">
              <w:rPr>
                <w:color w:val="222222"/>
              </w:rPr>
              <w:t>2018</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645017" w:rsidRDefault="00A40E84" w:rsidP="000F6478">
            <w:pPr>
              <w:rPr>
                <w:color w:val="FF0000"/>
              </w:rPr>
            </w:pPr>
            <w:r w:rsidRPr="00E204A7">
              <w:t xml:space="preserve">13/04 </w:t>
            </w:r>
            <w:r w:rsidR="00645017" w:rsidRPr="00E204A7">
              <w:t>gemaild met WBA, check laatste stand van zaken.</w:t>
            </w:r>
          </w:p>
          <w:p w:rsidR="0088548B" w:rsidRPr="00D642CC" w:rsidRDefault="0088548B" w:rsidP="000F6478">
            <w:r w:rsidRPr="00D642CC">
              <w:t>04/05 Tom Abbestee gaat bij V&amp;OR achterhalen wat de voorgeschiedenis is.</w:t>
            </w:r>
          </w:p>
          <w:p w:rsidR="00D642CC" w:rsidRDefault="00D642CC" w:rsidP="000F6478">
            <w:r w:rsidRPr="00911005">
              <w:t>18/05 Thijs gaat contact opnemen met projectleider V&amp;OR om te weten wat de stand van zaken is.</w:t>
            </w:r>
          </w:p>
          <w:p w:rsidR="00911005" w:rsidRPr="00645017" w:rsidRDefault="00911005" w:rsidP="000F6478">
            <w:pPr>
              <w:rPr>
                <w:color w:val="FF0000"/>
              </w:rPr>
            </w:pPr>
            <w:r w:rsidRPr="00911005">
              <w:rPr>
                <w:color w:val="FF0000"/>
              </w:rPr>
              <w:t xml:space="preserve">29/06 Pieter Klapwijk heeft contact met V&amp;OR over deze locatie. Irene vraagt na bij Pieter welke actie wordt uitgevoegd en of vanuit MJP Fiets Oost aanvullende maatregelen nodig zijn. </w:t>
            </w:r>
          </w:p>
        </w:tc>
      </w:tr>
    </w:tbl>
    <w:p w:rsidR="008B0443" w:rsidRDefault="008B0443"/>
    <w:p w:rsidR="00E35624" w:rsidRDefault="00E35624"/>
    <w:tbl>
      <w:tblPr>
        <w:tblStyle w:val="Tabelraster"/>
        <w:tblW w:w="0" w:type="auto"/>
        <w:tblLook w:val="04A0" w:firstRow="1" w:lastRow="0" w:firstColumn="1" w:lastColumn="0" w:noHBand="0" w:noVBand="1"/>
      </w:tblPr>
      <w:tblGrid>
        <w:gridCol w:w="2376"/>
        <w:gridCol w:w="6268"/>
      </w:tblGrid>
      <w:tr w:rsidR="00E35624" w:rsidRPr="00740980" w:rsidTr="009F56B2">
        <w:tc>
          <w:tcPr>
            <w:tcW w:w="2376" w:type="dxa"/>
          </w:tcPr>
          <w:p w:rsidR="00E35624" w:rsidRPr="00740980" w:rsidRDefault="00E35624" w:rsidP="009F56B2">
            <w:pPr>
              <w:rPr>
                <w:color w:val="222222"/>
              </w:rPr>
            </w:pPr>
            <w:r w:rsidRPr="00740980">
              <w:rPr>
                <w:color w:val="222222"/>
              </w:rPr>
              <w:t>Nummer maatregel</w:t>
            </w:r>
          </w:p>
        </w:tc>
        <w:tc>
          <w:tcPr>
            <w:tcW w:w="6268" w:type="dxa"/>
          </w:tcPr>
          <w:p w:rsidR="00E35624" w:rsidRPr="00740980" w:rsidRDefault="00E35624" w:rsidP="009F56B2">
            <w:pPr>
              <w:rPr>
                <w:color w:val="222222"/>
              </w:rPr>
            </w:pPr>
            <w:r w:rsidRPr="00740980">
              <w:rPr>
                <w:color w:val="222222"/>
              </w:rPr>
              <w:t>13</w:t>
            </w:r>
          </w:p>
        </w:tc>
      </w:tr>
      <w:tr w:rsidR="00E35624" w:rsidRPr="00740980" w:rsidTr="009F56B2">
        <w:tc>
          <w:tcPr>
            <w:tcW w:w="2376" w:type="dxa"/>
          </w:tcPr>
          <w:p w:rsidR="00E35624" w:rsidRPr="00740980" w:rsidRDefault="00E35624" w:rsidP="009F56B2">
            <w:pPr>
              <w:rPr>
                <w:color w:val="222222"/>
              </w:rPr>
            </w:pPr>
            <w:r w:rsidRPr="00740980">
              <w:rPr>
                <w:color w:val="222222"/>
              </w:rPr>
              <w:t>Omschrijving situatie</w:t>
            </w:r>
          </w:p>
        </w:tc>
        <w:tc>
          <w:tcPr>
            <w:tcW w:w="6268" w:type="dxa"/>
          </w:tcPr>
          <w:p w:rsidR="00E35624" w:rsidRPr="00740980" w:rsidRDefault="00E35624" w:rsidP="009F56B2">
            <w:r w:rsidRPr="00740980">
              <w:t>Weesperzijde/Pinksterbloem, oversteek bij de school</w:t>
            </w:r>
          </w:p>
        </w:tc>
      </w:tr>
      <w:tr w:rsidR="00E35624" w:rsidRPr="00740980" w:rsidTr="009F56B2">
        <w:tc>
          <w:tcPr>
            <w:tcW w:w="2376" w:type="dxa"/>
          </w:tcPr>
          <w:p w:rsidR="00E35624" w:rsidRPr="00740980" w:rsidRDefault="00E35624" w:rsidP="009F56B2">
            <w:pPr>
              <w:rPr>
                <w:color w:val="222222"/>
              </w:rPr>
            </w:pPr>
            <w:r w:rsidRPr="00740980">
              <w:rPr>
                <w:color w:val="222222"/>
              </w:rPr>
              <w:t>Foto</w:t>
            </w:r>
          </w:p>
        </w:tc>
        <w:tc>
          <w:tcPr>
            <w:tcW w:w="6268" w:type="dxa"/>
          </w:tcPr>
          <w:p w:rsidR="00E35624" w:rsidRPr="00740980" w:rsidRDefault="00E35624" w:rsidP="009F56B2"/>
          <w:p w:rsidR="00E35624" w:rsidRPr="00740980" w:rsidRDefault="00E35624" w:rsidP="009F56B2">
            <w:r w:rsidRPr="00740980">
              <w:rPr>
                <w:noProof/>
              </w:rPr>
              <w:drawing>
                <wp:inline distT="0" distB="0" distL="0" distR="0" wp14:anchorId="34546BDA" wp14:editId="25BA68D5">
                  <wp:extent cx="3763894" cy="2095500"/>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771991" cy="2100008"/>
                          </a:xfrm>
                          <a:prstGeom prst="rect">
                            <a:avLst/>
                          </a:prstGeom>
                          <a:ln>
                            <a:noFill/>
                          </a:ln>
                          <a:extLst>
                            <a:ext uri="{53640926-AAD7-44D8-BBD7-CCE9431645EC}">
                              <a14:shadowObscured xmlns:a14="http://schemas.microsoft.com/office/drawing/2010/main"/>
                            </a:ext>
                          </a:extLst>
                        </pic:spPr>
                      </pic:pic>
                    </a:graphicData>
                  </a:graphic>
                </wp:inline>
              </w:drawing>
            </w:r>
          </w:p>
          <w:p w:rsidR="00E35624" w:rsidRPr="00740980" w:rsidRDefault="00E35624" w:rsidP="009F56B2"/>
        </w:tc>
      </w:tr>
      <w:tr w:rsidR="00E35624" w:rsidRPr="00740980" w:rsidTr="009F56B2">
        <w:tc>
          <w:tcPr>
            <w:tcW w:w="2376" w:type="dxa"/>
          </w:tcPr>
          <w:p w:rsidR="00E35624" w:rsidRPr="00740980" w:rsidRDefault="00E35624" w:rsidP="009F56B2">
            <w:pPr>
              <w:rPr>
                <w:color w:val="222222"/>
              </w:rPr>
            </w:pPr>
            <w:r w:rsidRPr="00740980">
              <w:rPr>
                <w:color w:val="222222"/>
              </w:rPr>
              <w:t>Maatregel</w:t>
            </w:r>
          </w:p>
        </w:tc>
        <w:tc>
          <w:tcPr>
            <w:tcW w:w="6268" w:type="dxa"/>
          </w:tcPr>
          <w:p w:rsidR="00E35624" w:rsidRPr="00740980" w:rsidRDefault="00E35624" w:rsidP="009F56B2">
            <w:pPr>
              <w:rPr>
                <w:color w:val="222222"/>
              </w:rPr>
            </w:pPr>
            <w:r>
              <w:t>Onderzoek naar t</w:t>
            </w:r>
            <w:r w:rsidRPr="00740980">
              <w:t>ijdelijke maatregelen voor oversteken.</w:t>
            </w:r>
            <w:r>
              <w:t xml:space="preserve"> Hierbij werken we samen met de projectgroep Weesperzijde.</w:t>
            </w:r>
          </w:p>
        </w:tc>
      </w:tr>
      <w:tr w:rsidR="00E35624" w:rsidRPr="00740980" w:rsidTr="009F56B2">
        <w:tc>
          <w:tcPr>
            <w:tcW w:w="2376" w:type="dxa"/>
          </w:tcPr>
          <w:p w:rsidR="00E35624" w:rsidRPr="00740980" w:rsidRDefault="00E35624" w:rsidP="009F56B2">
            <w:pPr>
              <w:rPr>
                <w:color w:val="222222"/>
              </w:rPr>
            </w:pPr>
            <w:r w:rsidRPr="00740980">
              <w:rPr>
                <w:color w:val="222222"/>
              </w:rPr>
              <w:t>Locatie</w:t>
            </w:r>
          </w:p>
        </w:tc>
        <w:tc>
          <w:tcPr>
            <w:tcW w:w="6268" w:type="dxa"/>
          </w:tcPr>
          <w:p w:rsidR="00E35624" w:rsidRPr="00740980" w:rsidRDefault="00E35624" w:rsidP="009F56B2">
            <w:pPr>
              <w:rPr>
                <w:color w:val="222222"/>
              </w:rPr>
            </w:pPr>
            <w:r w:rsidRPr="00740980">
              <w:rPr>
                <w:color w:val="222222"/>
              </w:rPr>
              <w:t>Fietspad Weesperzijde t.h.v. basisschool de Pinksterbloem</w:t>
            </w:r>
          </w:p>
        </w:tc>
      </w:tr>
      <w:tr w:rsidR="00E35624" w:rsidRPr="00740980" w:rsidTr="009F56B2">
        <w:tc>
          <w:tcPr>
            <w:tcW w:w="2376" w:type="dxa"/>
          </w:tcPr>
          <w:p w:rsidR="00E35624" w:rsidRPr="00740980" w:rsidRDefault="00E35624" w:rsidP="009F56B2">
            <w:pPr>
              <w:rPr>
                <w:color w:val="222222"/>
              </w:rPr>
            </w:pPr>
            <w:r w:rsidRPr="00740980">
              <w:rPr>
                <w:color w:val="222222"/>
              </w:rPr>
              <w:t xml:space="preserve">Kosten </w:t>
            </w:r>
          </w:p>
        </w:tc>
        <w:tc>
          <w:tcPr>
            <w:tcW w:w="6268" w:type="dxa"/>
          </w:tcPr>
          <w:p w:rsidR="00E35624" w:rsidRPr="00740980" w:rsidRDefault="00E35624" w:rsidP="009F56B2">
            <w:pPr>
              <w:rPr>
                <w:color w:val="222222"/>
              </w:rPr>
            </w:pPr>
            <w:r w:rsidRPr="00740980">
              <w:rPr>
                <w:color w:val="222222"/>
              </w:rPr>
              <w:t>€ 5.000,- aan uren</w:t>
            </w:r>
          </w:p>
          <w:p w:rsidR="00E35624" w:rsidRPr="00740980" w:rsidRDefault="00E35624" w:rsidP="009F56B2">
            <w:pPr>
              <w:rPr>
                <w:color w:val="222222"/>
              </w:rPr>
            </w:pPr>
            <w:r w:rsidRPr="00740980">
              <w:rPr>
                <w:color w:val="222222"/>
              </w:rPr>
              <w:lastRenderedPageBreak/>
              <w:t>Uitvoeringskosten in 2019</w:t>
            </w:r>
          </w:p>
        </w:tc>
      </w:tr>
      <w:tr w:rsidR="00E35624" w:rsidRPr="00740980" w:rsidTr="009F56B2">
        <w:tc>
          <w:tcPr>
            <w:tcW w:w="2376" w:type="dxa"/>
          </w:tcPr>
          <w:p w:rsidR="00E35624" w:rsidRPr="00740980" w:rsidRDefault="00E35624" w:rsidP="009F56B2">
            <w:pPr>
              <w:rPr>
                <w:color w:val="222222"/>
              </w:rPr>
            </w:pPr>
            <w:r w:rsidRPr="00740980">
              <w:rPr>
                <w:color w:val="222222"/>
              </w:rPr>
              <w:lastRenderedPageBreak/>
              <w:t>Planning</w:t>
            </w:r>
          </w:p>
        </w:tc>
        <w:tc>
          <w:tcPr>
            <w:tcW w:w="6268" w:type="dxa"/>
          </w:tcPr>
          <w:p w:rsidR="00E35624" w:rsidRPr="00740980" w:rsidRDefault="00E35624" w:rsidP="009F56B2">
            <w:pPr>
              <w:rPr>
                <w:color w:val="222222"/>
              </w:rPr>
            </w:pPr>
            <w:r w:rsidRPr="00740980">
              <w:rPr>
                <w:color w:val="222222"/>
              </w:rPr>
              <w:t>2018-2019</w:t>
            </w:r>
          </w:p>
        </w:tc>
      </w:tr>
      <w:tr w:rsidR="00E35624" w:rsidRPr="00740980" w:rsidTr="009F56B2">
        <w:tc>
          <w:tcPr>
            <w:tcW w:w="2376" w:type="dxa"/>
          </w:tcPr>
          <w:p w:rsidR="00E35624" w:rsidRPr="00740980" w:rsidRDefault="00E35624" w:rsidP="009F56B2">
            <w:pPr>
              <w:rPr>
                <w:color w:val="222222"/>
              </w:rPr>
            </w:pPr>
            <w:r w:rsidRPr="00740980">
              <w:rPr>
                <w:color w:val="222222"/>
              </w:rPr>
              <w:t>Risico’s</w:t>
            </w:r>
          </w:p>
        </w:tc>
        <w:tc>
          <w:tcPr>
            <w:tcW w:w="6268" w:type="dxa"/>
          </w:tcPr>
          <w:p w:rsidR="00E35624" w:rsidRPr="00740980" w:rsidRDefault="00E35624" w:rsidP="009F56B2">
            <w:pPr>
              <w:rPr>
                <w:color w:val="222222"/>
              </w:rPr>
            </w:pPr>
          </w:p>
        </w:tc>
      </w:tr>
      <w:tr w:rsidR="00E35624" w:rsidRPr="00740980" w:rsidTr="009F56B2">
        <w:tc>
          <w:tcPr>
            <w:tcW w:w="2376" w:type="dxa"/>
          </w:tcPr>
          <w:p w:rsidR="00E35624" w:rsidRPr="00740980" w:rsidRDefault="00E35624" w:rsidP="009F56B2">
            <w:pPr>
              <w:rPr>
                <w:color w:val="222222"/>
              </w:rPr>
            </w:pPr>
            <w:r w:rsidRPr="00740980">
              <w:rPr>
                <w:color w:val="222222"/>
              </w:rPr>
              <w:t>Voortgang</w:t>
            </w:r>
          </w:p>
        </w:tc>
        <w:tc>
          <w:tcPr>
            <w:tcW w:w="6268" w:type="dxa"/>
          </w:tcPr>
          <w:p w:rsidR="00E35624" w:rsidRDefault="00E35624" w:rsidP="009F56B2">
            <w:pPr>
              <w:rPr>
                <w:color w:val="222222"/>
              </w:rPr>
            </w:pPr>
            <w:r w:rsidRPr="00740980">
              <w:rPr>
                <w:color w:val="222222"/>
              </w:rPr>
              <w:t>Locatiebezoek met verkeersadviseur en projectteam Weesperzijde.</w:t>
            </w:r>
          </w:p>
          <w:p w:rsidR="00E35624" w:rsidRPr="000C7C4B" w:rsidRDefault="00E35624" w:rsidP="009F56B2">
            <w:r w:rsidRPr="000C7C4B">
              <w:t>13/04 Gesprek met projectteam, is al over nagedacht, geen quickwins te behalen. Alleen een duurzame kostbare ingreep. Op basis van locatiebezoek vervolg bepalen. Locatiebezoek moet nog worden gepland.</w:t>
            </w:r>
          </w:p>
          <w:p w:rsidR="000C7C4B" w:rsidRPr="00FA74AC" w:rsidRDefault="000C7C4B" w:rsidP="009F56B2">
            <w:r w:rsidRPr="00FA74AC">
              <w:t>18/05 Thijs plant locatiebezoek.</w:t>
            </w:r>
          </w:p>
          <w:p w:rsidR="00FA74AC" w:rsidRPr="00740980" w:rsidRDefault="00FA74AC" w:rsidP="009F56B2">
            <w:pPr>
              <w:rPr>
                <w:color w:val="222222"/>
              </w:rPr>
            </w:pPr>
            <w:r>
              <w:rPr>
                <w:color w:val="FF0000"/>
              </w:rPr>
              <w:t>29/06 Locatiebezoek op 28/06 Dennis Wallenburg, Tom Abbestee, Veena en Thijs. Dinsdag 3 juli bezoek tijdens spitsuur, donder</w:t>
            </w:r>
            <w:r w:rsidR="00717FE6">
              <w:rPr>
                <w:color w:val="FF0000"/>
              </w:rPr>
              <w:t>d</w:t>
            </w:r>
            <w:r>
              <w:rPr>
                <w:color w:val="FF0000"/>
              </w:rPr>
              <w:t xml:space="preserve">ag 5 juli Veena met </w:t>
            </w:r>
            <w:r w:rsidR="00717FE6">
              <w:rPr>
                <w:color w:val="FF0000"/>
              </w:rPr>
              <w:t>Wouter Stoeken.</w:t>
            </w:r>
            <w:r>
              <w:rPr>
                <w:color w:val="FF0000"/>
              </w:rPr>
              <w:t xml:space="preserve"> </w:t>
            </w:r>
            <w:r w:rsidR="00717FE6">
              <w:rPr>
                <w:color w:val="FF0000"/>
              </w:rPr>
              <w:t>Veena vraagt onderzoeksresultaat HvA over maatregelen bij Pinksterbloem op bij Wouter. Streven maatregelenoverzicht in zomer, uitvoering najaar 2018.</w:t>
            </w:r>
          </w:p>
        </w:tc>
      </w:tr>
    </w:tbl>
    <w:p w:rsidR="00E35624" w:rsidRDefault="00E35624"/>
    <w:p w:rsidR="007112F0" w:rsidRDefault="007112F0"/>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5A2735" w:rsidP="000F6478">
            <w:pPr>
              <w:rPr>
                <w:color w:val="222222"/>
              </w:rPr>
            </w:pPr>
            <w:r w:rsidRPr="00740980">
              <w:rPr>
                <w:color w:val="222222"/>
              </w:rPr>
              <w:t>14</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5A2735" w:rsidP="000F6478">
            <w:r w:rsidRPr="00740980">
              <w:t>Hotspot</w:t>
            </w:r>
            <w:r w:rsidR="008C594D" w:rsidRPr="00740980">
              <w:t xml:space="preserve"> fietsparkeren</w:t>
            </w:r>
            <w:r w:rsidRPr="00740980">
              <w:t>: Weesperzijde Hesp en horeca Loswal (op bijna elke hoek)</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56433E" w:rsidRPr="00740980" w:rsidRDefault="0056433E" w:rsidP="000F6478"/>
          <w:p w:rsidR="00E34639" w:rsidRPr="00740980" w:rsidRDefault="0056433E" w:rsidP="000F6478">
            <w:r w:rsidRPr="00740980">
              <w:rPr>
                <w:noProof/>
              </w:rPr>
              <w:drawing>
                <wp:inline distT="0" distB="0" distL="0" distR="0" wp14:anchorId="671D3645" wp14:editId="66B7F441">
                  <wp:extent cx="3505200" cy="1914525"/>
                  <wp:effectExtent l="0" t="0" r="0" b="9525"/>
                  <wp:docPr id="18" name="Afbeelding 18" descr="Afbeeldingsresultaat voor weesperzijde los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eesperzijde loswal"/>
                          <pic:cNvPicPr>
                            <a:picLocks noChangeAspect="1" noChangeArrowheads="1"/>
                          </pic:cNvPicPr>
                        </pic:nvPicPr>
                        <pic:blipFill rotWithShape="1">
                          <a:blip r:embed="rId27" cstate="screen">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09112" cy="1916662"/>
                          </a:xfrm>
                          <a:prstGeom prst="rect">
                            <a:avLst/>
                          </a:prstGeom>
                          <a:noFill/>
                          <a:ln>
                            <a:noFill/>
                          </a:ln>
                          <a:extLst>
                            <a:ext uri="{53640926-AAD7-44D8-BBD7-CCE9431645EC}">
                              <a14:shadowObscured xmlns:a14="http://schemas.microsoft.com/office/drawing/2010/main"/>
                            </a:ext>
                          </a:extLst>
                        </pic:spPr>
                      </pic:pic>
                    </a:graphicData>
                  </a:graphic>
                </wp:inline>
              </w:drawing>
            </w:r>
          </w:p>
          <w:p w:rsidR="0056433E" w:rsidRDefault="0056433E" w:rsidP="000F6478"/>
          <w:p w:rsidR="00E63462" w:rsidRDefault="00E63462" w:rsidP="000F6478">
            <w:r>
              <w:rPr>
                <w:noProof/>
              </w:rPr>
              <w:drawing>
                <wp:inline distT="0" distB="0" distL="0" distR="0" wp14:anchorId="3A225B73" wp14:editId="531B0B97">
                  <wp:extent cx="2876550" cy="2157413"/>
                  <wp:effectExtent l="0" t="0" r="0" b="0"/>
                  <wp:docPr id="1" name="Afbeelding 1" descr="cid:1CBE3C1D-4935-451A-BEB8-02454D340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BE3C1D-4935-451A-BEB8-02454D340DE8" descr="cid:1CBE3C1D-4935-451A-BEB8-02454D340DE8"/>
                          <pic:cNvPicPr>
                            <a:picLocks noChangeAspect="1" noChangeArrowheads="1"/>
                          </pic:cNvPicPr>
                        </pic:nvPicPr>
                        <pic:blipFill>
                          <a:blip r:embed="rId29" r:link="rId30" cstate="screen">
                            <a:extLst>
                              <a:ext uri="{28A0092B-C50C-407E-A947-70E740481C1C}">
                                <a14:useLocalDpi xmlns:a14="http://schemas.microsoft.com/office/drawing/2010/main"/>
                              </a:ext>
                            </a:extLst>
                          </a:blip>
                          <a:srcRect/>
                          <a:stretch>
                            <a:fillRect/>
                          </a:stretch>
                        </pic:blipFill>
                        <pic:spPr bwMode="auto">
                          <a:xfrm>
                            <a:off x="0" y="0"/>
                            <a:ext cx="2876550" cy="2157413"/>
                          </a:xfrm>
                          <a:prstGeom prst="rect">
                            <a:avLst/>
                          </a:prstGeom>
                          <a:noFill/>
                          <a:ln>
                            <a:noFill/>
                          </a:ln>
                        </pic:spPr>
                      </pic:pic>
                    </a:graphicData>
                  </a:graphic>
                </wp:inline>
              </w:drawing>
            </w:r>
          </w:p>
          <w:p w:rsidR="00E63462" w:rsidRDefault="00E63462" w:rsidP="000F6478"/>
          <w:p w:rsidR="00E63462" w:rsidRDefault="00E63462" w:rsidP="000F6478">
            <w:r>
              <w:rPr>
                <w:noProof/>
              </w:rPr>
              <w:lastRenderedPageBreak/>
              <w:drawing>
                <wp:inline distT="0" distB="0" distL="0" distR="0">
                  <wp:extent cx="2768599" cy="2076450"/>
                  <wp:effectExtent l="0" t="0" r="0" b="0"/>
                  <wp:docPr id="16" name="Afbeelding 16" descr="cid:D44845C4-C466-40D8-A4F4-4E5F7147A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845C4-C466-40D8-A4F4-4E5F7147A66E" descr="cid:D44845C4-C466-40D8-A4F4-4E5F7147A66E"/>
                          <pic:cNvPicPr>
                            <a:picLocks noChangeAspect="1" noChangeArrowheads="1"/>
                          </pic:cNvPicPr>
                        </pic:nvPicPr>
                        <pic:blipFill>
                          <a:blip r:embed="rId31" r:link="rId32" cstate="screen">
                            <a:extLst>
                              <a:ext uri="{28A0092B-C50C-407E-A947-70E740481C1C}">
                                <a14:useLocalDpi xmlns:a14="http://schemas.microsoft.com/office/drawing/2010/main"/>
                              </a:ext>
                            </a:extLst>
                          </a:blip>
                          <a:srcRect/>
                          <a:stretch>
                            <a:fillRect/>
                          </a:stretch>
                        </pic:blipFill>
                        <pic:spPr bwMode="auto">
                          <a:xfrm>
                            <a:off x="0" y="0"/>
                            <a:ext cx="2775699" cy="2081775"/>
                          </a:xfrm>
                          <a:prstGeom prst="rect">
                            <a:avLst/>
                          </a:prstGeom>
                          <a:noFill/>
                          <a:ln>
                            <a:noFill/>
                          </a:ln>
                        </pic:spPr>
                      </pic:pic>
                    </a:graphicData>
                  </a:graphic>
                </wp:inline>
              </w:drawing>
            </w:r>
          </w:p>
          <w:p w:rsidR="00E63462" w:rsidRDefault="00E63462" w:rsidP="000F6478"/>
          <w:p w:rsidR="00E63462" w:rsidRPr="00740980" w:rsidRDefault="00E63462" w:rsidP="000F6478"/>
        </w:tc>
      </w:tr>
      <w:tr w:rsidR="00E34639" w:rsidRPr="00740980" w:rsidTr="000F6478">
        <w:tc>
          <w:tcPr>
            <w:tcW w:w="2376" w:type="dxa"/>
          </w:tcPr>
          <w:p w:rsidR="00E34639" w:rsidRPr="00740980" w:rsidRDefault="00E34639" w:rsidP="000F6478">
            <w:pPr>
              <w:rPr>
                <w:color w:val="222222"/>
              </w:rPr>
            </w:pPr>
            <w:r w:rsidRPr="00740980">
              <w:rPr>
                <w:color w:val="222222"/>
              </w:rPr>
              <w:lastRenderedPageBreak/>
              <w:t>Maatregel</w:t>
            </w:r>
          </w:p>
        </w:tc>
        <w:tc>
          <w:tcPr>
            <w:tcW w:w="6268" w:type="dxa"/>
          </w:tcPr>
          <w:p w:rsidR="00E34639" w:rsidRPr="00740980" w:rsidRDefault="00B43F31" w:rsidP="00B43F31">
            <w:pPr>
              <w:rPr>
                <w:color w:val="222222"/>
              </w:rPr>
            </w:pPr>
            <w:r>
              <w:rPr>
                <w:color w:val="222222"/>
              </w:rPr>
              <w:t>Onderzoek naar t</w:t>
            </w:r>
            <w:r w:rsidR="0056433E" w:rsidRPr="00740980">
              <w:rPr>
                <w:color w:val="222222"/>
              </w:rPr>
              <w:t xml:space="preserve">ijdelijke maatregelen </w:t>
            </w:r>
            <w:r>
              <w:rPr>
                <w:color w:val="222222"/>
              </w:rPr>
              <w:t>om</w:t>
            </w:r>
            <w:r w:rsidR="008C594D" w:rsidRPr="00740980">
              <w:t xml:space="preserve"> fietsparkeerdruk beter te reguleren.</w:t>
            </w:r>
            <w:r>
              <w:t xml:space="preserve"> Hierbij werken we samen met de projectgroep Weesperzijde.</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0E15F2" w:rsidP="000F6478">
            <w:pPr>
              <w:rPr>
                <w:color w:val="222222"/>
              </w:rPr>
            </w:pPr>
            <w:r>
              <w:rPr>
                <w:color w:val="222222"/>
              </w:rPr>
              <w:t>€ 3000,-</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DB009D" w:rsidP="000F6478">
            <w:pPr>
              <w:rPr>
                <w:color w:val="222222"/>
              </w:rPr>
            </w:pPr>
            <w:r w:rsidRPr="00740980">
              <w:rPr>
                <w:color w:val="222222"/>
              </w:rPr>
              <w:t>2019</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34639" w:rsidRPr="006729D4" w:rsidRDefault="00A40E84" w:rsidP="000F6478">
            <w:r w:rsidRPr="006729D4">
              <w:t>13/04 geen voortgang. Thijs heeft op 16 april gesprek met Wouter.</w:t>
            </w:r>
          </w:p>
          <w:p w:rsidR="006729D4" w:rsidRPr="00E204A7" w:rsidRDefault="006729D4" w:rsidP="006729D4">
            <w:r w:rsidRPr="00E204A7">
              <w:t>25/04 24 april gesprek met Ruud van Kalken over mogelijkheden. Thijs maakt samen met Jeroen, Wouter en bewoners twee voorstellen voor fietsparkeervakken en verwijspijlen. Wouter maakt daarvoor de afspraak.</w:t>
            </w:r>
          </w:p>
          <w:p w:rsidR="00E204A7" w:rsidRDefault="00E204A7" w:rsidP="006729D4">
            <w:pPr>
              <w:rPr>
                <w:color w:val="FF0000"/>
              </w:rPr>
            </w:pPr>
            <w:r w:rsidRPr="000C7C4B">
              <w:t>04/05 Locatie bezocht met bewoner en ondernemer. Thijs en Jeroen de Groot maken voor fietsparkeervakken. Afstemming met Ruud van Kalken, Wouter Stoeken, doel uitvoering voor de zomer.</w:t>
            </w:r>
          </w:p>
          <w:p w:rsidR="000C7C4B" w:rsidRPr="00911005" w:rsidRDefault="000C7C4B" w:rsidP="006729D4">
            <w:r w:rsidRPr="00911005">
              <w:t>18/05 Voorstel voor parkeervakken gedaan. Besproken met Ivar. Verzoek betrek woonbootbewoners. Thijs heeft dit aan Wouter gevraagd.</w:t>
            </w:r>
          </w:p>
          <w:p w:rsidR="00E96CF8" w:rsidRPr="00911005" w:rsidRDefault="00E96CF8" w:rsidP="006729D4">
            <w:r w:rsidRPr="00911005">
              <w:t>01/06 Akkoord van Ivar, opdracht uitgezet bij Technische Dienst. In afwachting van reactie.</w:t>
            </w:r>
          </w:p>
          <w:p w:rsidR="008F10F5" w:rsidRPr="000E15F2" w:rsidRDefault="008F10F5" w:rsidP="006729D4">
            <w:r w:rsidRPr="000E15F2">
              <w:t xml:space="preserve">08/06 Vakken getekend. Buurt heeft commentaar. Wouter praat met buurt op maandag 11 juni. </w:t>
            </w:r>
            <w:r w:rsidR="004F48DC" w:rsidRPr="000E15F2">
              <w:t>Streven is om pilot wel door te laten gaan.</w:t>
            </w:r>
          </w:p>
          <w:p w:rsidR="00911005" w:rsidRDefault="000E15F2" w:rsidP="006729D4">
            <w:pPr>
              <w:rPr>
                <w:color w:val="FF0000"/>
              </w:rPr>
            </w:pPr>
            <w:r>
              <w:rPr>
                <w:color w:val="FF0000"/>
              </w:rPr>
              <w:t xml:space="preserve">29/06 Afgestemd met de buurt dat vakken met dunnere belijning en minder tussenstrepen worden teruggeplaatst. </w:t>
            </w:r>
          </w:p>
          <w:p w:rsidR="004F48DC" w:rsidRPr="00A40E84" w:rsidRDefault="004F48DC" w:rsidP="006729D4">
            <w:pPr>
              <w:rPr>
                <w:color w:val="FF0000"/>
              </w:rPr>
            </w:pPr>
          </w:p>
        </w:tc>
      </w:tr>
    </w:tbl>
    <w:p w:rsidR="008B0443" w:rsidRDefault="008B0443"/>
    <w:p w:rsidR="00A22A21" w:rsidRDefault="00A22A21">
      <w:r>
        <w:br w:type="page"/>
      </w:r>
    </w:p>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lastRenderedPageBreak/>
              <w:t>Nummer maatregel</w:t>
            </w:r>
          </w:p>
        </w:tc>
        <w:tc>
          <w:tcPr>
            <w:tcW w:w="6268" w:type="dxa"/>
          </w:tcPr>
          <w:p w:rsidR="00E34639" w:rsidRPr="00740980" w:rsidRDefault="005A2735" w:rsidP="000F6478">
            <w:pPr>
              <w:rPr>
                <w:color w:val="222222"/>
              </w:rPr>
            </w:pPr>
            <w:r w:rsidRPr="00740980">
              <w:rPr>
                <w:color w:val="222222"/>
              </w:rPr>
              <w:t>15</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625651" w:rsidP="00E91766">
            <w:r w:rsidRPr="00740980">
              <w:t>Overlast f</w:t>
            </w:r>
            <w:r w:rsidR="00E91766" w:rsidRPr="00740980">
              <w:t xml:space="preserve">ietsvrij zone in </w:t>
            </w:r>
            <w:r w:rsidR="005A2735" w:rsidRPr="00740980">
              <w:t>Oostpoort</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625651" w:rsidRPr="00740980" w:rsidRDefault="00625651" w:rsidP="000F6478"/>
          <w:p w:rsidR="00E34639" w:rsidRPr="00740980" w:rsidRDefault="00625651" w:rsidP="000F6478">
            <w:r w:rsidRPr="00740980">
              <w:rPr>
                <w:noProof/>
              </w:rPr>
              <w:drawing>
                <wp:inline distT="0" distB="0" distL="0" distR="0" wp14:anchorId="7988E8FE" wp14:editId="145F485F">
                  <wp:extent cx="3396569" cy="2266950"/>
                  <wp:effectExtent l="0" t="0" r="0" b="0"/>
                  <wp:docPr id="20" name="Afbeelding 20" descr="Afbeeldingsresultaat voor oostp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ostpoort"/>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01129" cy="2269993"/>
                          </a:xfrm>
                          <a:prstGeom prst="rect">
                            <a:avLst/>
                          </a:prstGeom>
                          <a:noFill/>
                          <a:ln>
                            <a:noFill/>
                          </a:ln>
                        </pic:spPr>
                      </pic:pic>
                    </a:graphicData>
                  </a:graphic>
                </wp:inline>
              </w:drawing>
            </w:r>
          </w:p>
          <w:p w:rsidR="00625651" w:rsidRPr="00740980" w:rsidRDefault="00625651"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5A2735" w:rsidP="00625651">
            <w:pPr>
              <w:rPr>
                <w:color w:val="222222"/>
              </w:rPr>
            </w:pPr>
            <w:r w:rsidRPr="00740980">
              <w:t>Bestuurlijke besluitvorming over vervolg</w:t>
            </w:r>
            <w:r w:rsidR="00625651" w:rsidRPr="00740980">
              <w:t xml:space="preserve">. </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DB009D" w:rsidP="000F6478">
            <w:pPr>
              <w:rPr>
                <w:color w:val="222222"/>
              </w:rPr>
            </w:pPr>
            <w:r w:rsidRPr="00740980">
              <w:rPr>
                <w:color w:val="222222"/>
              </w:rPr>
              <w:t>€ 2.000,- aan uren</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5A2735" w:rsidP="000F6478">
            <w:pPr>
              <w:rPr>
                <w:color w:val="222222"/>
              </w:rPr>
            </w:pPr>
            <w:r w:rsidRPr="00740980">
              <w:rPr>
                <w:color w:val="222222"/>
              </w:rPr>
              <w:t>2018</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91766" w:rsidRDefault="00625651" w:rsidP="00625651">
            <w:r w:rsidRPr="00740980">
              <w:t xml:space="preserve">Tijdelijke ingrepen in 2017 hebben geen effect gehad. Het stadsdeel bestuur moet richting geven in verdere gang van zaken. </w:t>
            </w:r>
            <w:r w:rsidR="00E91766" w:rsidRPr="00740980">
              <w:t>Gaan we stedenbouwkundig ingrijpen of niet?</w:t>
            </w:r>
          </w:p>
          <w:p w:rsidR="00A40E84" w:rsidRPr="00740980" w:rsidRDefault="00A40E84" w:rsidP="00625651">
            <w:r w:rsidRPr="00A40E84">
              <w:rPr>
                <w:color w:val="FF0000"/>
              </w:rPr>
              <w:t>13/04 Geen voortgang</w:t>
            </w:r>
            <w:r>
              <w:rPr>
                <w:color w:val="FF0000"/>
              </w:rPr>
              <w:t>.</w:t>
            </w:r>
          </w:p>
        </w:tc>
      </w:tr>
    </w:tbl>
    <w:p w:rsidR="007112F0" w:rsidRDefault="007112F0"/>
    <w:tbl>
      <w:tblPr>
        <w:tblStyle w:val="Tabelraster"/>
        <w:tblW w:w="0" w:type="auto"/>
        <w:tblLook w:val="04A0" w:firstRow="1" w:lastRow="0" w:firstColumn="1" w:lastColumn="0" w:noHBand="0" w:noVBand="1"/>
      </w:tblPr>
      <w:tblGrid>
        <w:gridCol w:w="2376"/>
        <w:gridCol w:w="6268"/>
      </w:tblGrid>
      <w:tr w:rsidR="00E34639" w:rsidRPr="00740980" w:rsidTr="000F6478">
        <w:tc>
          <w:tcPr>
            <w:tcW w:w="2376" w:type="dxa"/>
          </w:tcPr>
          <w:p w:rsidR="00E34639" w:rsidRPr="00740980" w:rsidRDefault="00E34639" w:rsidP="000F6478">
            <w:pPr>
              <w:rPr>
                <w:color w:val="222222"/>
              </w:rPr>
            </w:pPr>
            <w:r w:rsidRPr="00740980">
              <w:rPr>
                <w:color w:val="222222"/>
              </w:rPr>
              <w:t>Nummer maatregel</w:t>
            </w:r>
          </w:p>
        </w:tc>
        <w:tc>
          <w:tcPr>
            <w:tcW w:w="6268" w:type="dxa"/>
          </w:tcPr>
          <w:p w:rsidR="00E34639" w:rsidRPr="00740980" w:rsidRDefault="003E49E2" w:rsidP="000F6478">
            <w:pPr>
              <w:rPr>
                <w:color w:val="222222"/>
              </w:rPr>
            </w:pPr>
            <w:r w:rsidRPr="00740980">
              <w:rPr>
                <w:color w:val="222222"/>
              </w:rPr>
              <w:t>16</w:t>
            </w:r>
          </w:p>
        </w:tc>
      </w:tr>
      <w:tr w:rsidR="00E34639" w:rsidRPr="00740980" w:rsidTr="000F6478">
        <w:tc>
          <w:tcPr>
            <w:tcW w:w="2376" w:type="dxa"/>
          </w:tcPr>
          <w:p w:rsidR="00E34639" w:rsidRPr="00740980" w:rsidRDefault="00E34639" w:rsidP="000F6478">
            <w:pPr>
              <w:rPr>
                <w:color w:val="222222"/>
              </w:rPr>
            </w:pPr>
            <w:r w:rsidRPr="00740980">
              <w:rPr>
                <w:color w:val="222222"/>
              </w:rPr>
              <w:t>Omschrijving situatie</w:t>
            </w:r>
          </w:p>
        </w:tc>
        <w:tc>
          <w:tcPr>
            <w:tcW w:w="6268" w:type="dxa"/>
          </w:tcPr>
          <w:p w:rsidR="00E34639" w:rsidRPr="00740980" w:rsidRDefault="003E49E2" w:rsidP="00E91766">
            <w:r w:rsidRPr="00740980">
              <w:t>Volkshotel/Wibautstraat</w:t>
            </w:r>
            <w:r w:rsidR="00E91766" w:rsidRPr="00740980">
              <w:t xml:space="preserve">. </w:t>
            </w:r>
            <w:r w:rsidRPr="00740980">
              <w:t>Hoge fietsparkeerdruk</w:t>
            </w:r>
          </w:p>
        </w:tc>
      </w:tr>
      <w:tr w:rsidR="00E34639" w:rsidRPr="00740980" w:rsidTr="000F6478">
        <w:tc>
          <w:tcPr>
            <w:tcW w:w="2376" w:type="dxa"/>
          </w:tcPr>
          <w:p w:rsidR="00E34639" w:rsidRPr="00740980" w:rsidRDefault="00E34639" w:rsidP="000F6478">
            <w:pPr>
              <w:rPr>
                <w:color w:val="222222"/>
              </w:rPr>
            </w:pPr>
            <w:r w:rsidRPr="00740980">
              <w:rPr>
                <w:color w:val="222222"/>
              </w:rPr>
              <w:t>Foto</w:t>
            </w:r>
          </w:p>
        </w:tc>
        <w:tc>
          <w:tcPr>
            <w:tcW w:w="6268" w:type="dxa"/>
          </w:tcPr>
          <w:p w:rsidR="00625651" w:rsidRPr="00740980" w:rsidRDefault="00625651" w:rsidP="000F6478"/>
          <w:p w:rsidR="00E34639" w:rsidRPr="00740980" w:rsidRDefault="00E91766" w:rsidP="000F6478">
            <w:r w:rsidRPr="00740980">
              <w:rPr>
                <w:noProof/>
              </w:rPr>
              <w:drawing>
                <wp:inline distT="0" distB="0" distL="0" distR="0" wp14:anchorId="0FBC15FE" wp14:editId="3DA46619">
                  <wp:extent cx="2857500" cy="1771650"/>
                  <wp:effectExtent l="0" t="0" r="0" b="0"/>
                  <wp:docPr id="21" name="Afbeelding 21" descr="Afbeeldingsresultaat voor volkshotel i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olkshotel ingan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857500"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625651" w:rsidRPr="00740980" w:rsidRDefault="00625651" w:rsidP="000F6478"/>
        </w:tc>
      </w:tr>
      <w:tr w:rsidR="00E34639" w:rsidRPr="00740980" w:rsidTr="000F6478">
        <w:tc>
          <w:tcPr>
            <w:tcW w:w="2376" w:type="dxa"/>
          </w:tcPr>
          <w:p w:rsidR="00E34639" w:rsidRPr="00740980" w:rsidRDefault="00E34639" w:rsidP="000F6478">
            <w:pPr>
              <w:rPr>
                <w:color w:val="222222"/>
              </w:rPr>
            </w:pPr>
            <w:r w:rsidRPr="00740980">
              <w:rPr>
                <w:color w:val="222222"/>
              </w:rPr>
              <w:t>Maatregel</w:t>
            </w:r>
          </w:p>
        </w:tc>
        <w:tc>
          <w:tcPr>
            <w:tcW w:w="6268" w:type="dxa"/>
          </w:tcPr>
          <w:p w:rsidR="00E34639" w:rsidRPr="00740980" w:rsidRDefault="00E91766" w:rsidP="000F6478">
            <w:pPr>
              <w:rPr>
                <w:color w:val="222222"/>
              </w:rPr>
            </w:pPr>
            <w:r w:rsidRPr="00740980">
              <w:rPr>
                <w:color w:val="222222"/>
              </w:rPr>
              <w:t>In gesprek met het hotel en de buurt over mogelijke oplossingen.</w:t>
            </w:r>
          </w:p>
        </w:tc>
      </w:tr>
      <w:tr w:rsidR="00E34639" w:rsidRPr="00740980" w:rsidTr="000F6478">
        <w:tc>
          <w:tcPr>
            <w:tcW w:w="2376" w:type="dxa"/>
          </w:tcPr>
          <w:p w:rsidR="00E34639" w:rsidRPr="00740980" w:rsidRDefault="00E34639" w:rsidP="000F6478">
            <w:pPr>
              <w:rPr>
                <w:color w:val="222222"/>
              </w:rPr>
            </w:pPr>
            <w:r w:rsidRPr="00740980">
              <w:rPr>
                <w:color w:val="222222"/>
              </w:rPr>
              <w:t>Locatie</w:t>
            </w:r>
          </w:p>
        </w:tc>
        <w:tc>
          <w:tcPr>
            <w:tcW w:w="6268" w:type="dxa"/>
          </w:tcPr>
          <w:p w:rsidR="00E34639" w:rsidRPr="00740980" w:rsidRDefault="00E91766" w:rsidP="000F6478">
            <w:pPr>
              <w:rPr>
                <w:color w:val="222222"/>
              </w:rPr>
            </w:pPr>
            <w:r w:rsidRPr="00740980">
              <w:rPr>
                <w:color w:val="222222"/>
              </w:rPr>
              <w:t>Voetpaden ronde Volkshotel</w:t>
            </w:r>
          </w:p>
        </w:tc>
      </w:tr>
      <w:tr w:rsidR="00E34639" w:rsidRPr="00740980" w:rsidTr="000F6478">
        <w:tc>
          <w:tcPr>
            <w:tcW w:w="2376" w:type="dxa"/>
          </w:tcPr>
          <w:p w:rsidR="00E34639" w:rsidRPr="00740980" w:rsidRDefault="00E34639" w:rsidP="000F6478">
            <w:pPr>
              <w:rPr>
                <w:color w:val="222222"/>
              </w:rPr>
            </w:pPr>
            <w:r w:rsidRPr="00740980">
              <w:rPr>
                <w:color w:val="222222"/>
              </w:rPr>
              <w:t xml:space="preserve">Kosten </w:t>
            </w:r>
          </w:p>
        </w:tc>
        <w:tc>
          <w:tcPr>
            <w:tcW w:w="6268" w:type="dxa"/>
          </w:tcPr>
          <w:p w:rsidR="00E34639" w:rsidRPr="00740980" w:rsidRDefault="00DB009D" w:rsidP="000F6478">
            <w:pPr>
              <w:rPr>
                <w:color w:val="222222"/>
              </w:rPr>
            </w:pPr>
            <w:r w:rsidRPr="00740980">
              <w:rPr>
                <w:color w:val="222222"/>
              </w:rPr>
              <w:t>Geen kosten in 2018</w:t>
            </w:r>
          </w:p>
        </w:tc>
      </w:tr>
      <w:tr w:rsidR="00E34639" w:rsidRPr="00740980" w:rsidTr="000F6478">
        <w:tc>
          <w:tcPr>
            <w:tcW w:w="2376" w:type="dxa"/>
          </w:tcPr>
          <w:p w:rsidR="00E34639" w:rsidRPr="00740980" w:rsidRDefault="00E34639" w:rsidP="000F6478">
            <w:pPr>
              <w:rPr>
                <w:color w:val="222222"/>
              </w:rPr>
            </w:pPr>
            <w:r w:rsidRPr="00740980">
              <w:rPr>
                <w:color w:val="222222"/>
              </w:rPr>
              <w:t>Planning</w:t>
            </w:r>
          </w:p>
        </w:tc>
        <w:tc>
          <w:tcPr>
            <w:tcW w:w="6268" w:type="dxa"/>
          </w:tcPr>
          <w:p w:rsidR="00E34639" w:rsidRPr="00740980" w:rsidRDefault="00DB009D" w:rsidP="000F6478">
            <w:pPr>
              <w:rPr>
                <w:color w:val="222222"/>
              </w:rPr>
            </w:pPr>
            <w:r w:rsidRPr="00740980">
              <w:rPr>
                <w:color w:val="222222"/>
              </w:rPr>
              <w:t>2019</w:t>
            </w:r>
          </w:p>
        </w:tc>
      </w:tr>
      <w:tr w:rsidR="00E34639" w:rsidRPr="00740980" w:rsidTr="000F6478">
        <w:tc>
          <w:tcPr>
            <w:tcW w:w="2376" w:type="dxa"/>
          </w:tcPr>
          <w:p w:rsidR="00E34639" w:rsidRPr="00740980" w:rsidRDefault="00E34639" w:rsidP="000F6478">
            <w:pPr>
              <w:rPr>
                <w:color w:val="222222"/>
              </w:rPr>
            </w:pPr>
            <w:r w:rsidRPr="00740980">
              <w:rPr>
                <w:color w:val="222222"/>
              </w:rPr>
              <w:t>Risico’s</w:t>
            </w:r>
          </w:p>
        </w:tc>
        <w:tc>
          <w:tcPr>
            <w:tcW w:w="6268" w:type="dxa"/>
          </w:tcPr>
          <w:p w:rsidR="00E34639" w:rsidRPr="00740980" w:rsidRDefault="00E34639" w:rsidP="000F6478">
            <w:pPr>
              <w:rPr>
                <w:color w:val="222222"/>
              </w:rPr>
            </w:pPr>
          </w:p>
        </w:tc>
      </w:tr>
      <w:tr w:rsidR="00E34639" w:rsidRPr="00740980" w:rsidTr="000F6478">
        <w:tc>
          <w:tcPr>
            <w:tcW w:w="2376" w:type="dxa"/>
          </w:tcPr>
          <w:p w:rsidR="00E34639" w:rsidRPr="00740980" w:rsidRDefault="00E34639" w:rsidP="000F6478">
            <w:pPr>
              <w:rPr>
                <w:color w:val="222222"/>
              </w:rPr>
            </w:pPr>
            <w:r w:rsidRPr="00740980">
              <w:rPr>
                <w:color w:val="222222"/>
              </w:rPr>
              <w:t>Voortgang</w:t>
            </w:r>
          </w:p>
        </w:tc>
        <w:tc>
          <w:tcPr>
            <w:tcW w:w="6268" w:type="dxa"/>
          </w:tcPr>
          <w:p w:rsidR="00E34639" w:rsidRDefault="00E91766" w:rsidP="000F6478">
            <w:pPr>
              <w:rPr>
                <w:color w:val="222222"/>
              </w:rPr>
            </w:pPr>
            <w:r w:rsidRPr="00740980">
              <w:rPr>
                <w:color w:val="222222"/>
              </w:rPr>
              <w:t xml:space="preserve">Sluit aan bij bestaande gesprekken met het Hotel, bewoners en het gebiedsteam. </w:t>
            </w:r>
          </w:p>
          <w:p w:rsidR="00375B93" w:rsidRDefault="00375B93" w:rsidP="000E15F2">
            <w:pPr>
              <w:rPr>
                <w:color w:val="FF0000"/>
              </w:rPr>
            </w:pPr>
            <w:r w:rsidRPr="00375B93">
              <w:rPr>
                <w:color w:val="FF0000"/>
              </w:rPr>
              <w:t>13/04 Thijs checkt bij Piet</w:t>
            </w:r>
            <w:r w:rsidR="000E15F2">
              <w:rPr>
                <w:color w:val="FF0000"/>
              </w:rPr>
              <w:t>er</w:t>
            </w:r>
            <w:r w:rsidRPr="00375B93">
              <w:rPr>
                <w:color w:val="FF0000"/>
              </w:rPr>
              <w:t xml:space="preserve"> wat de stand van zaken van de gesprekken is.</w:t>
            </w:r>
          </w:p>
          <w:p w:rsidR="000E15F2" w:rsidRPr="00740980" w:rsidRDefault="000E15F2" w:rsidP="000E15F2">
            <w:pPr>
              <w:rPr>
                <w:color w:val="222222"/>
              </w:rPr>
            </w:pPr>
            <w:r>
              <w:rPr>
                <w:color w:val="FF0000"/>
              </w:rPr>
              <w:t>29/09 Irene bespreekt stand van zaken met Pieter.</w:t>
            </w:r>
          </w:p>
        </w:tc>
      </w:tr>
    </w:tbl>
    <w:p w:rsidR="008B0443" w:rsidRDefault="008B0443"/>
    <w:tbl>
      <w:tblPr>
        <w:tblStyle w:val="Tabelraster"/>
        <w:tblW w:w="0" w:type="auto"/>
        <w:tblLook w:val="04A0" w:firstRow="1" w:lastRow="0" w:firstColumn="1" w:lastColumn="0" w:noHBand="0" w:noVBand="1"/>
      </w:tblPr>
      <w:tblGrid>
        <w:gridCol w:w="2376"/>
        <w:gridCol w:w="6268"/>
      </w:tblGrid>
      <w:tr w:rsidR="00E34639" w:rsidTr="000F6478">
        <w:tc>
          <w:tcPr>
            <w:tcW w:w="2376" w:type="dxa"/>
          </w:tcPr>
          <w:p w:rsidR="00E34639" w:rsidRPr="000B18A8" w:rsidRDefault="00740980" w:rsidP="000F6478">
            <w:pPr>
              <w:rPr>
                <w:color w:val="222222"/>
              </w:rPr>
            </w:pPr>
            <w:r>
              <w:br w:type="page"/>
            </w:r>
            <w:r w:rsidR="00E34639" w:rsidRPr="000B18A8">
              <w:rPr>
                <w:color w:val="222222"/>
              </w:rPr>
              <w:t>Nummer maatregel</w:t>
            </w:r>
          </w:p>
        </w:tc>
        <w:tc>
          <w:tcPr>
            <w:tcW w:w="6268" w:type="dxa"/>
          </w:tcPr>
          <w:p w:rsidR="00E34639" w:rsidRPr="000B18A8" w:rsidRDefault="003E49E2" w:rsidP="000F6478">
            <w:pPr>
              <w:rPr>
                <w:color w:val="222222"/>
              </w:rPr>
            </w:pPr>
            <w:r w:rsidRPr="000B18A8">
              <w:rPr>
                <w:color w:val="222222"/>
              </w:rPr>
              <w:t>17</w:t>
            </w:r>
          </w:p>
        </w:tc>
      </w:tr>
      <w:tr w:rsidR="00E34639" w:rsidTr="000F6478">
        <w:tc>
          <w:tcPr>
            <w:tcW w:w="2376" w:type="dxa"/>
          </w:tcPr>
          <w:p w:rsidR="00E34639" w:rsidRPr="000B18A8" w:rsidRDefault="00E34639" w:rsidP="000F6478">
            <w:pPr>
              <w:rPr>
                <w:color w:val="222222"/>
              </w:rPr>
            </w:pPr>
            <w:r w:rsidRPr="000B18A8">
              <w:rPr>
                <w:color w:val="222222"/>
              </w:rPr>
              <w:t>Omschrijving situatie</w:t>
            </w:r>
          </w:p>
        </w:tc>
        <w:tc>
          <w:tcPr>
            <w:tcW w:w="6268" w:type="dxa"/>
          </w:tcPr>
          <w:p w:rsidR="00E34639" w:rsidRPr="000B18A8" w:rsidRDefault="003E49E2" w:rsidP="00E91766">
            <w:r w:rsidRPr="000B18A8">
              <w:t>Hoge fietsparkeerdruk</w:t>
            </w:r>
            <w:r w:rsidR="00E91766" w:rsidRPr="000B18A8">
              <w:t xml:space="preserve"> bij Boost - </w:t>
            </w:r>
            <w:r w:rsidR="00E91766" w:rsidRPr="000B18A8">
              <w:rPr>
                <w:rStyle w:val="Zwaar"/>
                <w:b w:val="0"/>
              </w:rPr>
              <w:t>Danie Theronstraat</w:t>
            </w:r>
          </w:p>
        </w:tc>
      </w:tr>
      <w:tr w:rsidR="00E34639" w:rsidTr="000F6478">
        <w:tc>
          <w:tcPr>
            <w:tcW w:w="2376" w:type="dxa"/>
          </w:tcPr>
          <w:p w:rsidR="00E34639" w:rsidRPr="000B18A8" w:rsidRDefault="00E34639" w:rsidP="000F6478">
            <w:pPr>
              <w:rPr>
                <w:color w:val="222222"/>
              </w:rPr>
            </w:pPr>
            <w:r w:rsidRPr="000B18A8">
              <w:rPr>
                <w:color w:val="222222"/>
              </w:rPr>
              <w:t>Foto</w:t>
            </w:r>
          </w:p>
        </w:tc>
        <w:tc>
          <w:tcPr>
            <w:tcW w:w="6268" w:type="dxa"/>
          </w:tcPr>
          <w:p w:rsidR="00E34639" w:rsidRPr="000B18A8" w:rsidRDefault="00E91766" w:rsidP="000F6478">
            <w:r w:rsidRPr="000B18A8">
              <w:rPr>
                <w:noProof/>
              </w:rPr>
              <w:drawing>
                <wp:inline distT="0" distB="0" distL="0" distR="0" wp14:anchorId="5143589E" wp14:editId="1FAB8CBA">
                  <wp:extent cx="3390900" cy="1905633"/>
                  <wp:effectExtent l="0" t="0" r="0" b="0"/>
                  <wp:docPr id="22" name="Afbeelding 22" descr="Afbeeldingsresultaat voor boost transv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oost transvaal"/>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391273" cy="1905843"/>
                          </a:xfrm>
                          <a:prstGeom prst="rect">
                            <a:avLst/>
                          </a:prstGeom>
                          <a:noFill/>
                          <a:ln>
                            <a:noFill/>
                          </a:ln>
                        </pic:spPr>
                      </pic:pic>
                    </a:graphicData>
                  </a:graphic>
                </wp:inline>
              </w:drawing>
            </w:r>
          </w:p>
          <w:p w:rsidR="00E91766" w:rsidRDefault="00E91766" w:rsidP="000F6478"/>
          <w:p w:rsidR="00E63462" w:rsidRDefault="00E63462" w:rsidP="000F6478"/>
          <w:p w:rsidR="00E63462" w:rsidRDefault="00E63462" w:rsidP="000F6478">
            <w:r>
              <w:rPr>
                <w:noProof/>
              </w:rPr>
              <w:drawing>
                <wp:inline distT="0" distB="0" distL="0" distR="0" wp14:anchorId="1342818E" wp14:editId="7970F116">
                  <wp:extent cx="2247900" cy="1685925"/>
                  <wp:effectExtent l="0" t="0" r="0" b="9525"/>
                  <wp:docPr id="23" name="Afbeelding 23" descr="cid:9720C7C9-F341-4BE3-B8C1-7F605E136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0C7C9-F341-4BE3-B8C1-7F605E13681B" descr="cid:9720C7C9-F341-4BE3-B8C1-7F605E13681B"/>
                          <pic:cNvPicPr>
                            <a:picLocks noChangeAspect="1" noChangeArrowheads="1"/>
                          </pic:cNvPicPr>
                        </pic:nvPicPr>
                        <pic:blipFill>
                          <a:blip r:embed="rId36" r:link="rId37" cstate="screen">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inline>
              </w:drawing>
            </w:r>
          </w:p>
          <w:p w:rsidR="00E63462" w:rsidRDefault="00E63462" w:rsidP="000F6478"/>
          <w:p w:rsidR="00E63462" w:rsidRDefault="00E63462" w:rsidP="000F6478">
            <w:r>
              <w:rPr>
                <w:noProof/>
              </w:rPr>
              <w:drawing>
                <wp:inline distT="0" distB="0" distL="0" distR="0" wp14:anchorId="7CDDC449" wp14:editId="62C028EB">
                  <wp:extent cx="2724148" cy="2043112"/>
                  <wp:effectExtent l="0" t="0" r="635" b="0"/>
                  <wp:docPr id="24" name="Afbeelding 24" descr="cid:2501BB93-CCDA-4084-8D59-69E90911A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1BB93-CCDA-4084-8D59-69E90911A4C7" descr="cid:2501BB93-CCDA-4084-8D59-69E90911A4C7"/>
                          <pic:cNvPicPr>
                            <a:picLocks noChangeAspect="1" noChangeArrowheads="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2726905" cy="2045180"/>
                          </a:xfrm>
                          <a:prstGeom prst="rect">
                            <a:avLst/>
                          </a:prstGeom>
                          <a:noFill/>
                          <a:ln>
                            <a:noFill/>
                          </a:ln>
                        </pic:spPr>
                      </pic:pic>
                    </a:graphicData>
                  </a:graphic>
                </wp:inline>
              </w:drawing>
            </w:r>
          </w:p>
          <w:p w:rsidR="00E63462" w:rsidRPr="000B18A8" w:rsidRDefault="00E63462" w:rsidP="000F6478"/>
        </w:tc>
      </w:tr>
      <w:tr w:rsidR="00E34639" w:rsidTr="000F6478">
        <w:tc>
          <w:tcPr>
            <w:tcW w:w="2376" w:type="dxa"/>
          </w:tcPr>
          <w:p w:rsidR="00E34639" w:rsidRPr="000B18A8" w:rsidRDefault="00E34639" w:rsidP="000F6478">
            <w:pPr>
              <w:rPr>
                <w:color w:val="222222"/>
              </w:rPr>
            </w:pPr>
            <w:r w:rsidRPr="000B18A8">
              <w:rPr>
                <w:color w:val="222222"/>
              </w:rPr>
              <w:t>Maatregel</w:t>
            </w:r>
          </w:p>
        </w:tc>
        <w:tc>
          <w:tcPr>
            <w:tcW w:w="6268" w:type="dxa"/>
          </w:tcPr>
          <w:p w:rsidR="00E34639" w:rsidRPr="000B18A8" w:rsidRDefault="00E91766" w:rsidP="000F6478">
            <w:pPr>
              <w:rPr>
                <w:color w:val="222222"/>
              </w:rPr>
            </w:pPr>
            <w:r w:rsidRPr="000B18A8">
              <w:rPr>
                <w:color w:val="222222"/>
              </w:rPr>
              <w:t>Optimaliseren van fietsparkeerplekken.</w:t>
            </w:r>
          </w:p>
        </w:tc>
      </w:tr>
      <w:tr w:rsidR="00E34639" w:rsidTr="000F6478">
        <w:tc>
          <w:tcPr>
            <w:tcW w:w="2376" w:type="dxa"/>
          </w:tcPr>
          <w:p w:rsidR="00E34639" w:rsidRPr="000B18A8" w:rsidRDefault="00E34639" w:rsidP="000F6478">
            <w:pPr>
              <w:rPr>
                <w:color w:val="222222"/>
              </w:rPr>
            </w:pPr>
            <w:r w:rsidRPr="000B18A8">
              <w:rPr>
                <w:color w:val="222222"/>
              </w:rPr>
              <w:t>Locatie</w:t>
            </w:r>
          </w:p>
        </w:tc>
        <w:tc>
          <w:tcPr>
            <w:tcW w:w="6268" w:type="dxa"/>
          </w:tcPr>
          <w:p w:rsidR="00E34639" w:rsidRPr="000B18A8" w:rsidRDefault="00E91766" w:rsidP="000F6478">
            <w:pPr>
              <w:rPr>
                <w:color w:val="222222"/>
              </w:rPr>
            </w:pPr>
            <w:r w:rsidRPr="000B18A8">
              <w:t xml:space="preserve">Boost - </w:t>
            </w:r>
            <w:r w:rsidRPr="000B18A8">
              <w:rPr>
                <w:rStyle w:val="Zwaar"/>
                <w:b w:val="0"/>
              </w:rPr>
              <w:t>Danie Theronstraat</w:t>
            </w:r>
          </w:p>
        </w:tc>
      </w:tr>
      <w:tr w:rsidR="00E34639" w:rsidTr="000F6478">
        <w:tc>
          <w:tcPr>
            <w:tcW w:w="2376" w:type="dxa"/>
          </w:tcPr>
          <w:p w:rsidR="00E34639" w:rsidRPr="000B18A8" w:rsidRDefault="00E34639" w:rsidP="000F6478">
            <w:pPr>
              <w:rPr>
                <w:color w:val="222222"/>
              </w:rPr>
            </w:pPr>
            <w:r w:rsidRPr="000B18A8">
              <w:rPr>
                <w:color w:val="222222"/>
              </w:rPr>
              <w:t xml:space="preserve">Kosten </w:t>
            </w:r>
          </w:p>
        </w:tc>
        <w:tc>
          <w:tcPr>
            <w:tcW w:w="6268" w:type="dxa"/>
          </w:tcPr>
          <w:p w:rsidR="00DB009D" w:rsidRPr="000B18A8" w:rsidRDefault="00DB009D" w:rsidP="000F6478">
            <w:pPr>
              <w:rPr>
                <w:color w:val="222222"/>
              </w:rPr>
            </w:pPr>
            <w:r w:rsidRPr="000B18A8">
              <w:rPr>
                <w:color w:val="222222"/>
              </w:rPr>
              <w:t>€ 5.000,- aan uren</w:t>
            </w:r>
          </w:p>
          <w:p w:rsidR="00DB009D" w:rsidRPr="000B18A8" w:rsidRDefault="00DB009D" w:rsidP="00DB009D">
            <w:pPr>
              <w:rPr>
                <w:color w:val="222222"/>
              </w:rPr>
            </w:pPr>
            <w:r w:rsidRPr="000B18A8">
              <w:rPr>
                <w:color w:val="222222"/>
              </w:rPr>
              <w:t>Uitvoeringsbudget via gebiedsplan Oud-Oost € 44.000,-</w:t>
            </w:r>
          </w:p>
        </w:tc>
      </w:tr>
      <w:tr w:rsidR="00E34639" w:rsidTr="000F6478">
        <w:tc>
          <w:tcPr>
            <w:tcW w:w="2376" w:type="dxa"/>
          </w:tcPr>
          <w:p w:rsidR="00E34639" w:rsidRPr="000B18A8" w:rsidRDefault="00E34639" w:rsidP="000F6478">
            <w:pPr>
              <w:rPr>
                <w:color w:val="222222"/>
              </w:rPr>
            </w:pPr>
            <w:r w:rsidRPr="000B18A8">
              <w:rPr>
                <w:color w:val="222222"/>
              </w:rPr>
              <w:t>Planning</w:t>
            </w:r>
          </w:p>
        </w:tc>
        <w:tc>
          <w:tcPr>
            <w:tcW w:w="6268" w:type="dxa"/>
          </w:tcPr>
          <w:p w:rsidR="00E34639" w:rsidRPr="000B18A8" w:rsidRDefault="00DB009D" w:rsidP="000F6478">
            <w:pPr>
              <w:rPr>
                <w:color w:val="222222"/>
              </w:rPr>
            </w:pPr>
            <w:r w:rsidRPr="000B18A8">
              <w:rPr>
                <w:color w:val="222222"/>
              </w:rPr>
              <w:t>2018</w:t>
            </w:r>
          </w:p>
        </w:tc>
      </w:tr>
      <w:tr w:rsidR="00E34639" w:rsidTr="000F6478">
        <w:tc>
          <w:tcPr>
            <w:tcW w:w="2376" w:type="dxa"/>
          </w:tcPr>
          <w:p w:rsidR="00E34639" w:rsidRPr="000B18A8" w:rsidRDefault="00E34639" w:rsidP="000F6478">
            <w:pPr>
              <w:rPr>
                <w:color w:val="222222"/>
              </w:rPr>
            </w:pPr>
            <w:r w:rsidRPr="000B18A8">
              <w:rPr>
                <w:color w:val="222222"/>
              </w:rPr>
              <w:t>Risico’s</w:t>
            </w:r>
          </w:p>
        </w:tc>
        <w:tc>
          <w:tcPr>
            <w:tcW w:w="6268" w:type="dxa"/>
          </w:tcPr>
          <w:p w:rsidR="00E34639" w:rsidRPr="000B18A8" w:rsidRDefault="00E34639" w:rsidP="000F6478">
            <w:pPr>
              <w:rPr>
                <w:color w:val="222222"/>
              </w:rPr>
            </w:pPr>
          </w:p>
        </w:tc>
      </w:tr>
      <w:tr w:rsidR="00E34639" w:rsidTr="000F6478">
        <w:tc>
          <w:tcPr>
            <w:tcW w:w="2376" w:type="dxa"/>
          </w:tcPr>
          <w:p w:rsidR="00E34639" w:rsidRPr="000B18A8" w:rsidRDefault="00E34639" w:rsidP="000F6478">
            <w:pPr>
              <w:rPr>
                <w:color w:val="222222"/>
              </w:rPr>
            </w:pPr>
            <w:r w:rsidRPr="000B18A8">
              <w:rPr>
                <w:color w:val="222222"/>
              </w:rPr>
              <w:t>Voortgang</w:t>
            </w:r>
          </w:p>
        </w:tc>
        <w:tc>
          <w:tcPr>
            <w:tcW w:w="6268" w:type="dxa"/>
          </w:tcPr>
          <w:p w:rsidR="00E34639" w:rsidRDefault="00E91766" w:rsidP="000F6478">
            <w:pPr>
              <w:rPr>
                <w:color w:val="222222"/>
              </w:rPr>
            </w:pPr>
            <w:r w:rsidRPr="000B18A8">
              <w:rPr>
                <w:color w:val="222222"/>
              </w:rPr>
              <w:t>Locatiebezoek op 9 maart 2018.</w:t>
            </w:r>
          </w:p>
          <w:p w:rsidR="00375B93" w:rsidRPr="006729D4" w:rsidRDefault="00375B93" w:rsidP="000F6478">
            <w:r w:rsidRPr="006729D4">
              <w:t>13/4 voorsteltekening voor vier extra rekken en het plaatsen van een rek. BOR is akkoord. Bewonersbrief om aan te kondigen dat dit gaat gebeuren. Planning eerste week mei verzending van de brief.</w:t>
            </w:r>
          </w:p>
          <w:p w:rsidR="006729D4" w:rsidRPr="00E204A7" w:rsidRDefault="006729D4" w:rsidP="006729D4">
            <w:r w:rsidRPr="00E204A7">
              <w:t>25/4 Bewonersbrief is af. Thijs checkt bij Tess of Ivar er iets van wil vinden. Vervolgens check door communicatie, daarna verzending.</w:t>
            </w:r>
          </w:p>
          <w:p w:rsidR="00E204A7" w:rsidRDefault="00E204A7" w:rsidP="006729D4">
            <w:pPr>
              <w:rPr>
                <w:color w:val="FF0000"/>
              </w:rPr>
            </w:pPr>
            <w:r w:rsidRPr="000C7C4B">
              <w:lastRenderedPageBreak/>
              <w:t>04/05 Volgende week bewonersbrief, twee weken reactietermijn, daarna plaatsing in week van 1 juni.</w:t>
            </w:r>
          </w:p>
          <w:p w:rsidR="000C7C4B" w:rsidRPr="00E96CF8" w:rsidRDefault="000C7C4B" w:rsidP="006729D4">
            <w:r w:rsidRPr="00E96CF8">
              <w:t xml:space="preserve">18/05 Brief is goedgekeurd door communicatie. Brief wordt dinsdag verspreid (40 adressen). </w:t>
            </w:r>
          </w:p>
          <w:p w:rsidR="00E96CF8" w:rsidRPr="000E15F2" w:rsidRDefault="00E96CF8" w:rsidP="006729D4">
            <w:r w:rsidRPr="000E15F2">
              <w:t>01/06 Overleg geweest met bewoners, een fietsenrek geschrapt. Rekken worden in de week van 4 juni geplaatst.</w:t>
            </w:r>
          </w:p>
          <w:p w:rsidR="004F48DC" w:rsidRPr="000E15F2" w:rsidRDefault="004F48DC" w:rsidP="006729D4">
            <w:r w:rsidRPr="000E15F2">
              <w:t xml:space="preserve">08/06 Rekken zijn geplaatst. </w:t>
            </w:r>
          </w:p>
          <w:p w:rsidR="004F48DC" w:rsidRPr="000B18A8" w:rsidRDefault="000E15F2" w:rsidP="006729D4">
            <w:pPr>
              <w:rPr>
                <w:color w:val="222222"/>
              </w:rPr>
            </w:pPr>
            <w:r w:rsidRPr="00A22A21">
              <w:rPr>
                <w:color w:val="FF0000"/>
              </w:rPr>
              <w:t>29/06 Project is uitgevoerd</w:t>
            </w:r>
            <w:r w:rsidR="00A22A21" w:rsidRPr="00A22A21">
              <w:rPr>
                <w:color w:val="FF0000"/>
              </w:rPr>
              <w:t>.</w:t>
            </w:r>
          </w:p>
        </w:tc>
      </w:tr>
    </w:tbl>
    <w:p w:rsidR="00E91766" w:rsidRDefault="00E91766">
      <w:pPr>
        <w:rPr>
          <w:b/>
        </w:rPr>
      </w:pPr>
    </w:p>
    <w:p w:rsidR="007112F0" w:rsidRPr="000B18A8" w:rsidRDefault="007527E3">
      <w:pPr>
        <w:rPr>
          <w:b/>
          <w:sz w:val="42"/>
          <w:szCs w:val="42"/>
        </w:rPr>
      </w:pPr>
      <w:r w:rsidRPr="000B18A8">
        <w:rPr>
          <w:b/>
          <w:sz w:val="42"/>
          <w:szCs w:val="42"/>
        </w:rPr>
        <w:t>Algemeen</w:t>
      </w:r>
    </w:p>
    <w:p w:rsidR="007527E3" w:rsidRDefault="007112F0" w:rsidP="003E49E2">
      <w:pPr>
        <w:pStyle w:val="Lijstalinea"/>
        <w:numPr>
          <w:ilvl w:val="0"/>
          <w:numId w:val="33"/>
        </w:numPr>
      </w:pPr>
      <w:r>
        <w:t>Toekomstige fietsbruggen</w:t>
      </w:r>
      <w:r w:rsidR="001D5096">
        <w:t xml:space="preserve"> en fietsverbindingen met </w:t>
      </w:r>
      <w:r w:rsidR="00EE3D94">
        <w:t xml:space="preserve">Noord en </w:t>
      </w:r>
      <w:r w:rsidR="001D5096">
        <w:t>Zeeburgereiland.</w:t>
      </w:r>
    </w:p>
    <w:p w:rsidR="003F0479" w:rsidRDefault="003F0479" w:rsidP="003F0479">
      <w:r>
        <w:t xml:space="preserve">Oost is betrokken bij de realisatie van deze fietsverbindingen, bijvoorbeeld doordat </w:t>
      </w:r>
      <w:r w:rsidR="009A1C78">
        <w:t>collega’s</w:t>
      </w:r>
      <w:r>
        <w:t xml:space="preserve"> uit de gebiedsteams in de projectgroepen deelnemen. De impact van deze verbindingen is groter dan alleen de aanlanding, omdat de verwachting is dat door de bruggen het fietsverkeer zal toenemen. Dit leidt mogelij</w:t>
      </w:r>
      <w:r w:rsidR="00CE4EF9">
        <w:t>k tot nieuwe knelpunten in Oost.</w:t>
      </w:r>
      <w:r w:rsidR="009A1C78">
        <w:t xml:space="preserve"> Om hier proactief in op te kunnen treden is het belangrijk om op de hoogte te blijven van de plannen rondom de fietsverbindingen, hiervoor wordt afgestemd met de vanuit Oost bij deze ont</w:t>
      </w:r>
      <w:r w:rsidR="001528E5">
        <w:t>wikkelingen betrokken collega’s.</w:t>
      </w:r>
    </w:p>
    <w:p w:rsidR="003E49E2" w:rsidRDefault="003E49E2" w:rsidP="003E49E2"/>
    <w:p w:rsidR="001D5096" w:rsidRDefault="007527E3" w:rsidP="003E49E2">
      <w:pPr>
        <w:pStyle w:val="Lijstalinea"/>
        <w:numPr>
          <w:ilvl w:val="0"/>
          <w:numId w:val="33"/>
        </w:numPr>
      </w:pPr>
      <w:r>
        <w:t>Afstemming handhav</w:t>
      </w:r>
      <w:r w:rsidR="00035FE7">
        <w:t>ing over fietsparkeren</w:t>
      </w:r>
    </w:p>
    <w:p w:rsidR="009A1C78" w:rsidRDefault="009A1C78" w:rsidP="009A1C78">
      <w:r>
        <w:t>Handhaving speelt een belangrijke rol bij het knelpunt fietsparkeren. Afstemming met handhaving maakt het mogelijk om inzichtelijk te krijgen wat de fietsparkeerdruk op bepaalde locaties is en om te voorkomen dat de parkeerdruk door fout geparkeerde fietsen onnodig toeneemt.</w:t>
      </w:r>
    </w:p>
    <w:p w:rsidR="00E96CF8" w:rsidRDefault="00E96CF8"/>
    <w:p w:rsidR="00035FE7" w:rsidRDefault="00035FE7" w:rsidP="003E49E2">
      <w:pPr>
        <w:pStyle w:val="Lijstalinea"/>
        <w:numPr>
          <w:ilvl w:val="0"/>
          <w:numId w:val="33"/>
        </w:numPr>
      </w:pPr>
      <w:r>
        <w:t>Aanspr</w:t>
      </w:r>
      <w:r w:rsidR="003F0479">
        <w:t>eekpunt Fiets</w:t>
      </w:r>
    </w:p>
    <w:p w:rsidR="003F0479" w:rsidRDefault="00CE4EF9" w:rsidP="003F0479">
      <w:r>
        <w:t>Op meerdere locaties in Oost zijn knelpunten rondom fietsen. Het gaat om grote en kleine problemen. De rol van aanspreekpun</w:t>
      </w:r>
      <w:r w:rsidR="009A1C78">
        <w:t>t is voor het delen van kennis, zodat niet op twee plaatsen in Oost het wiel moet worden uitgevonden. Of dat een succesvolle aanpak op de ene plek ook kan worden toegepast in een ander gebied.</w:t>
      </w:r>
    </w:p>
    <w:p w:rsidR="00C06468" w:rsidRDefault="00C06468" w:rsidP="003F0479"/>
    <w:p w:rsidR="00C06468" w:rsidRDefault="00C06468" w:rsidP="00C06468">
      <w:pPr>
        <w:pStyle w:val="Lijstalinea"/>
        <w:numPr>
          <w:ilvl w:val="0"/>
          <w:numId w:val="33"/>
        </w:numPr>
      </w:pPr>
      <w:r>
        <w:t>Procesafspraken Fiets – SWOR/V&amp;OR/Oost</w:t>
      </w:r>
    </w:p>
    <w:p w:rsidR="00C06468" w:rsidRDefault="00C06468" w:rsidP="00C06468">
      <w:r>
        <w:t xml:space="preserve">Duidelijk maken van proces afspraken rond maatregelen fietsknelpunten. Zodat deze snel en eenduidig kunnen worden afgehandeld. </w:t>
      </w:r>
    </w:p>
    <w:p w:rsidR="00C06468" w:rsidRDefault="00C06468" w:rsidP="00C06468"/>
    <w:p w:rsidR="00C06468" w:rsidRDefault="00C06468" w:rsidP="00C06468"/>
    <w:p w:rsidR="00C06468" w:rsidRDefault="00C06468" w:rsidP="00C06468"/>
    <w:sectPr w:rsidR="00C06468" w:rsidSect="00177A29">
      <w:footerReference w:type="default" r:id="rId40"/>
      <w:pgSz w:w="11906" w:h="16838"/>
      <w:pgMar w:top="1440" w:right="1644" w:bottom="1440"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6F" w:rsidRDefault="005B406F" w:rsidP="00D976EF">
      <w:pPr>
        <w:spacing w:line="240" w:lineRule="auto"/>
      </w:pPr>
      <w:r>
        <w:separator/>
      </w:r>
    </w:p>
  </w:endnote>
  <w:endnote w:type="continuationSeparator" w:id="0">
    <w:p w:rsidR="005B406F" w:rsidRDefault="005B406F" w:rsidP="00D97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aleway">
    <w:altName w:val="Ralewa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37445"/>
      <w:docPartObj>
        <w:docPartGallery w:val="Page Numbers (Bottom of Page)"/>
        <w:docPartUnique/>
      </w:docPartObj>
    </w:sdtPr>
    <w:sdtEndPr/>
    <w:sdtContent>
      <w:p w:rsidR="005B406F" w:rsidRDefault="005B406F">
        <w:pPr>
          <w:pStyle w:val="Voettekst"/>
        </w:pPr>
        <w:r>
          <w:fldChar w:fldCharType="begin"/>
        </w:r>
        <w:r>
          <w:instrText>PAGE   \* MERGEFORMAT</w:instrText>
        </w:r>
        <w:r>
          <w:fldChar w:fldCharType="separate"/>
        </w:r>
        <w:r w:rsidR="003F1328">
          <w:rPr>
            <w:noProof/>
          </w:rPr>
          <w:t>2</w:t>
        </w:r>
        <w:r>
          <w:fldChar w:fldCharType="end"/>
        </w:r>
      </w:p>
    </w:sdtContent>
  </w:sdt>
  <w:p w:rsidR="005B406F" w:rsidRDefault="005B406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6F" w:rsidRDefault="005B406F" w:rsidP="00D976EF">
      <w:pPr>
        <w:spacing w:line="240" w:lineRule="auto"/>
      </w:pPr>
      <w:r>
        <w:separator/>
      </w:r>
    </w:p>
  </w:footnote>
  <w:footnote w:type="continuationSeparator" w:id="0">
    <w:p w:rsidR="005B406F" w:rsidRDefault="005B406F" w:rsidP="00D976E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
    <w:nsid w:val="0AAB7932"/>
    <w:multiLevelType w:val="hybridMultilevel"/>
    <w:tmpl w:val="AADC5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85550A"/>
    <w:multiLevelType w:val="hybridMultilevel"/>
    <w:tmpl w:val="669AA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59B4B0A"/>
    <w:multiLevelType w:val="hybridMultilevel"/>
    <w:tmpl w:val="F53C8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E968C0"/>
    <w:multiLevelType w:val="hybridMultilevel"/>
    <w:tmpl w:val="DB562424"/>
    <w:lvl w:ilvl="0" w:tplc="E4844850">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41C1C53"/>
    <w:multiLevelType w:val="hybridMultilevel"/>
    <w:tmpl w:val="F9E45A5A"/>
    <w:lvl w:ilvl="0" w:tplc="A30220C8">
      <w:start w:val="1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A2D6B9F"/>
    <w:multiLevelType w:val="hybridMultilevel"/>
    <w:tmpl w:val="2836F5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4A7701C4"/>
    <w:multiLevelType w:val="multilevel"/>
    <w:tmpl w:val="0664917E"/>
    <w:lvl w:ilvl="0">
      <w:start w:val="1"/>
      <w:numFmt w:val="decimal"/>
      <w:pStyle w:val="Opsommingcijf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8">
    <w:nsid w:val="55210AB0"/>
    <w:multiLevelType w:val="hybridMultilevel"/>
    <w:tmpl w:val="60400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BD70A3E"/>
    <w:multiLevelType w:val="hybridMultilevel"/>
    <w:tmpl w:val="685C16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FC55EEE"/>
    <w:multiLevelType w:val="multilevel"/>
    <w:tmpl w:val="A5C63D7C"/>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6E557915"/>
    <w:multiLevelType w:val="hybridMultilevel"/>
    <w:tmpl w:val="32CC0740"/>
    <w:lvl w:ilvl="0" w:tplc="717E667A">
      <w:start w:val="1"/>
      <w:numFmt w:val="decimal"/>
      <w:pStyle w:val="Tussenkopjemetcijfer"/>
      <w:lvlText w:val="%1"/>
      <w:lvlJc w:val="left"/>
      <w:pPr>
        <w:tabs>
          <w:tab w:val="num" w:pos="227"/>
        </w:tabs>
        <w:ind w:left="227" w:hanging="227"/>
      </w:pPr>
      <w:rPr>
        <w:rFonts w:hint="default"/>
        <w:b/>
        <w:i w:val="0"/>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6F97503F"/>
    <w:multiLevelType w:val="multilevel"/>
    <w:tmpl w:val="E1B0DF16"/>
    <w:lvl w:ilvl="0">
      <w:start w:val="1"/>
      <w:numFmt w:val="lowerLetter"/>
      <w:pStyle w:val="Opsomminglett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3">
    <w:nsid w:val="73DA326A"/>
    <w:multiLevelType w:val="multilevel"/>
    <w:tmpl w:val="71623120"/>
    <w:lvl w:ilvl="0">
      <w:start w:val="1"/>
      <w:numFmt w:val="decimal"/>
      <w:pStyle w:val="Kop1"/>
      <w:suff w:val="space"/>
      <w:lvlText w:val="%1"/>
      <w:lvlJc w:val="left"/>
      <w:pPr>
        <w:ind w:left="340" w:hanging="340"/>
      </w:pPr>
      <w:rPr>
        <w:rFonts w:hint="default"/>
      </w:rPr>
    </w:lvl>
    <w:lvl w:ilvl="1">
      <w:start w:val="1"/>
      <w:numFmt w:val="decimal"/>
      <w:pStyle w:val="Kop2"/>
      <w:suff w:val="space"/>
      <w:lvlText w:val="%1.%2"/>
      <w:lvlJc w:val="left"/>
      <w:pPr>
        <w:ind w:left="414" w:hanging="414"/>
      </w:pPr>
      <w:rPr>
        <w:rFonts w:hint="default"/>
      </w:rPr>
    </w:lvl>
    <w:lvl w:ilvl="2">
      <w:start w:val="1"/>
      <w:numFmt w:val="decimal"/>
      <w:pStyle w:val="Kop3"/>
      <w:suff w:val="space"/>
      <w:lvlText w:val="%1.%2.%3"/>
      <w:lvlJc w:val="left"/>
      <w:pPr>
        <w:ind w:left="510" w:hanging="51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4">
    <w:nsid w:val="756163A0"/>
    <w:multiLevelType w:val="hybridMultilevel"/>
    <w:tmpl w:val="C58AB40C"/>
    <w:lvl w:ilvl="0" w:tplc="23ACDA3C">
      <w:start w:val="1"/>
      <w:numFmt w:val="decimal"/>
      <w:pStyle w:val="Voetnootrapport"/>
      <w:lvlText w:val="[%1]"/>
      <w:lvlJc w:val="left"/>
      <w:pPr>
        <w:tabs>
          <w:tab w:val="num" w:pos="312"/>
        </w:tabs>
        <w:ind w:left="312" w:hanging="312"/>
      </w:pPr>
      <w:rPr>
        <w:rFonts w:hint="default"/>
        <w:b w:val="0"/>
        <w:i w:val="0"/>
        <w:sz w:val="17"/>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14"/>
  </w:num>
  <w:num w:numId="4">
    <w:abstractNumId w:val="13"/>
  </w:num>
  <w:num w:numId="5">
    <w:abstractNumId w:val="0"/>
  </w:num>
  <w:num w:numId="6">
    <w:abstractNumId w:val="7"/>
  </w:num>
  <w:num w:numId="7">
    <w:abstractNumId w:val="12"/>
  </w:num>
  <w:num w:numId="8">
    <w:abstractNumId w:val="11"/>
  </w:num>
  <w:num w:numId="9">
    <w:abstractNumId w:val="14"/>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1"/>
  </w:num>
  <w:num w:numId="20">
    <w:abstractNumId w:val="14"/>
  </w:num>
  <w:num w:numId="21">
    <w:abstractNumId w:val="0"/>
  </w:num>
  <w:num w:numId="22">
    <w:abstractNumId w:val="7"/>
  </w:num>
  <w:num w:numId="23">
    <w:abstractNumId w:val="12"/>
  </w:num>
  <w:num w:numId="24">
    <w:abstractNumId w:val="0"/>
  </w:num>
  <w:num w:numId="25">
    <w:abstractNumId w:val="0"/>
  </w:num>
  <w:num w:numId="26">
    <w:abstractNumId w:val="0"/>
  </w:num>
  <w:num w:numId="27">
    <w:abstractNumId w:val="4"/>
  </w:num>
  <w:num w:numId="28">
    <w:abstractNumId w:val="1"/>
  </w:num>
  <w:num w:numId="29">
    <w:abstractNumId w:val="2"/>
  </w:num>
  <w:num w:numId="30">
    <w:abstractNumId w:val="9"/>
  </w:num>
  <w:num w:numId="31">
    <w:abstractNumId w:val="6"/>
  </w:num>
  <w:num w:numId="32">
    <w:abstractNumId w:val="3"/>
  </w:num>
  <w:num w:numId="33">
    <w:abstractNumId w:val="5"/>
  </w:num>
  <w:num w:numId="3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F0"/>
    <w:rsid w:val="00035FE7"/>
    <w:rsid w:val="0006119B"/>
    <w:rsid w:val="000B18A8"/>
    <w:rsid w:val="000B46D8"/>
    <w:rsid w:val="000C7C4B"/>
    <w:rsid w:val="000E15F2"/>
    <w:rsid w:val="000F6478"/>
    <w:rsid w:val="0012279F"/>
    <w:rsid w:val="001528E5"/>
    <w:rsid w:val="00177A29"/>
    <w:rsid w:val="001A103D"/>
    <w:rsid w:val="001A38A4"/>
    <w:rsid w:val="001B1713"/>
    <w:rsid w:val="001B3987"/>
    <w:rsid w:val="001D5096"/>
    <w:rsid w:val="00210911"/>
    <w:rsid w:val="00267484"/>
    <w:rsid w:val="002B5524"/>
    <w:rsid w:val="002C2A8D"/>
    <w:rsid w:val="002E763F"/>
    <w:rsid w:val="002F3FC7"/>
    <w:rsid w:val="003038AF"/>
    <w:rsid w:val="00331A7E"/>
    <w:rsid w:val="00375B93"/>
    <w:rsid w:val="00376CF4"/>
    <w:rsid w:val="003942CC"/>
    <w:rsid w:val="003A1825"/>
    <w:rsid w:val="003B3222"/>
    <w:rsid w:val="003D2255"/>
    <w:rsid w:val="003D7565"/>
    <w:rsid w:val="003E49E2"/>
    <w:rsid w:val="003F0479"/>
    <w:rsid w:val="003F1328"/>
    <w:rsid w:val="003F25B9"/>
    <w:rsid w:val="00401AB7"/>
    <w:rsid w:val="00404564"/>
    <w:rsid w:val="00424DED"/>
    <w:rsid w:val="00482A4F"/>
    <w:rsid w:val="004A2FDE"/>
    <w:rsid w:val="004F48DC"/>
    <w:rsid w:val="00527398"/>
    <w:rsid w:val="00552316"/>
    <w:rsid w:val="005529A4"/>
    <w:rsid w:val="0056433E"/>
    <w:rsid w:val="00593B15"/>
    <w:rsid w:val="00594A43"/>
    <w:rsid w:val="005A2735"/>
    <w:rsid w:val="005B3E01"/>
    <w:rsid w:val="005B406F"/>
    <w:rsid w:val="005C2F10"/>
    <w:rsid w:val="00612D05"/>
    <w:rsid w:val="00625651"/>
    <w:rsid w:val="00632123"/>
    <w:rsid w:val="00645017"/>
    <w:rsid w:val="006729D4"/>
    <w:rsid w:val="006753E5"/>
    <w:rsid w:val="006819CC"/>
    <w:rsid w:val="006C20BC"/>
    <w:rsid w:val="006D79B9"/>
    <w:rsid w:val="006E43EA"/>
    <w:rsid w:val="007022B2"/>
    <w:rsid w:val="007112F0"/>
    <w:rsid w:val="00717FE6"/>
    <w:rsid w:val="00725000"/>
    <w:rsid w:val="00731420"/>
    <w:rsid w:val="00740980"/>
    <w:rsid w:val="0074290F"/>
    <w:rsid w:val="00746FEC"/>
    <w:rsid w:val="007527E3"/>
    <w:rsid w:val="00753DD9"/>
    <w:rsid w:val="00784036"/>
    <w:rsid w:val="007A1176"/>
    <w:rsid w:val="00805CCF"/>
    <w:rsid w:val="008104C5"/>
    <w:rsid w:val="0083427B"/>
    <w:rsid w:val="008402D9"/>
    <w:rsid w:val="008551A9"/>
    <w:rsid w:val="0088548B"/>
    <w:rsid w:val="00886D64"/>
    <w:rsid w:val="008B0443"/>
    <w:rsid w:val="008C594D"/>
    <w:rsid w:val="008E690E"/>
    <w:rsid w:val="008E72FC"/>
    <w:rsid w:val="008F10F5"/>
    <w:rsid w:val="00910FCB"/>
    <w:rsid w:val="00911005"/>
    <w:rsid w:val="00913057"/>
    <w:rsid w:val="009175F9"/>
    <w:rsid w:val="00941551"/>
    <w:rsid w:val="009501FB"/>
    <w:rsid w:val="009761CF"/>
    <w:rsid w:val="009A1C78"/>
    <w:rsid w:val="009B0D92"/>
    <w:rsid w:val="009B2F1D"/>
    <w:rsid w:val="009C1C18"/>
    <w:rsid w:val="009D0117"/>
    <w:rsid w:val="009E6194"/>
    <w:rsid w:val="009F56B2"/>
    <w:rsid w:val="00A0228B"/>
    <w:rsid w:val="00A03098"/>
    <w:rsid w:val="00A153A4"/>
    <w:rsid w:val="00A22A21"/>
    <w:rsid w:val="00A3732E"/>
    <w:rsid w:val="00A40E84"/>
    <w:rsid w:val="00A53085"/>
    <w:rsid w:val="00A54D5F"/>
    <w:rsid w:val="00A61A7A"/>
    <w:rsid w:val="00A96D5A"/>
    <w:rsid w:val="00AF346B"/>
    <w:rsid w:val="00B077E2"/>
    <w:rsid w:val="00B112F5"/>
    <w:rsid w:val="00B2288C"/>
    <w:rsid w:val="00B22CE1"/>
    <w:rsid w:val="00B370CC"/>
    <w:rsid w:val="00B43F31"/>
    <w:rsid w:val="00B45A88"/>
    <w:rsid w:val="00B727C5"/>
    <w:rsid w:val="00BC6BA8"/>
    <w:rsid w:val="00BD0C39"/>
    <w:rsid w:val="00BE17BA"/>
    <w:rsid w:val="00BF4174"/>
    <w:rsid w:val="00BF6AC6"/>
    <w:rsid w:val="00C06468"/>
    <w:rsid w:val="00C238B0"/>
    <w:rsid w:val="00CE0BA0"/>
    <w:rsid w:val="00CE4EF9"/>
    <w:rsid w:val="00CF1AE2"/>
    <w:rsid w:val="00D26526"/>
    <w:rsid w:val="00D27B5B"/>
    <w:rsid w:val="00D359CE"/>
    <w:rsid w:val="00D412B1"/>
    <w:rsid w:val="00D41B81"/>
    <w:rsid w:val="00D642CC"/>
    <w:rsid w:val="00D84ABF"/>
    <w:rsid w:val="00D91CA2"/>
    <w:rsid w:val="00D976EF"/>
    <w:rsid w:val="00DA1DAB"/>
    <w:rsid w:val="00DB009D"/>
    <w:rsid w:val="00DE0123"/>
    <w:rsid w:val="00DF1C08"/>
    <w:rsid w:val="00E0083E"/>
    <w:rsid w:val="00E13DD0"/>
    <w:rsid w:val="00E204A7"/>
    <w:rsid w:val="00E334D7"/>
    <w:rsid w:val="00E34639"/>
    <w:rsid w:val="00E35624"/>
    <w:rsid w:val="00E4396F"/>
    <w:rsid w:val="00E63462"/>
    <w:rsid w:val="00E71745"/>
    <w:rsid w:val="00E91766"/>
    <w:rsid w:val="00E96CF8"/>
    <w:rsid w:val="00EA3B57"/>
    <w:rsid w:val="00EB0E24"/>
    <w:rsid w:val="00EB1492"/>
    <w:rsid w:val="00EE249F"/>
    <w:rsid w:val="00EE33F3"/>
    <w:rsid w:val="00EE3D94"/>
    <w:rsid w:val="00EE4FBA"/>
    <w:rsid w:val="00F07E6A"/>
    <w:rsid w:val="00F12F0D"/>
    <w:rsid w:val="00F42755"/>
    <w:rsid w:val="00F501F7"/>
    <w:rsid w:val="00F527BB"/>
    <w:rsid w:val="00F65133"/>
    <w:rsid w:val="00F917CB"/>
    <w:rsid w:val="00FA74AC"/>
    <w:rsid w:val="00FD4BE3"/>
    <w:rsid w:val="00FE2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8"/>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8"/>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19"/>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20"/>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26"/>
      </w:numPr>
    </w:pPr>
  </w:style>
  <w:style w:type="paragraph" w:customStyle="1" w:styleId="Opsommingcijfer">
    <w:name w:val="Opsomming cijfer"/>
    <w:basedOn w:val="Standaard"/>
    <w:qFormat/>
    <w:rsid w:val="00FE2507"/>
    <w:pPr>
      <w:numPr>
        <w:numId w:val="22"/>
      </w:numPr>
    </w:pPr>
  </w:style>
  <w:style w:type="paragraph" w:customStyle="1" w:styleId="Opsommingletter">
    <w:name w:val="Opsomming letter"/>
    <w:basedOn w:val="Standaard"/>
    <w:qFormat/>
    <w:rsid w:val="00FE2507"/>
    <w:pPr>
      <w:numPr>
        <w:numId w:val="23"/>
      </w:numPr>
    </w:pPr>
  </w:style>
  <w:style w:type="paragraph" w:styleId="Inhopg1">
    <w:name w:val="toc 1"/>
    <w:basedOn w:val="Standaard"/>
    <w:next w:val="Standaard"/>
    <w:autoRedefine/>
    <w:semiHidden/>
    <w:rsid w:val="003B3222"/>
    <w:pPr>
      <w:spacing w:before="280"/>
      <w:ind w:left="159" w:hanging="159"/>
    </w:pPr>
    <w:rPr>
      <w:b/>
      <w:sz w:val="22"/>
    </w:rPr>
  </w:style>
  <w:style w:type="paragraph" w:styleId="Inhopg2">
    <w:name w:val="toc 2"/>
    <w:basedOn w:val="Standaard"/>
    <w:next w:val="Standaard"/>
    <w:autoRedefine/>
    <w:semiHidden/>
    <w:rsid w:val="003B3222"/>
    <w:pPr>
      <w:ind w:left="301" w:hanging="301"/>
    </w:pPr>
  </w:style>
  <w:style w:type="paragraph" w:styleId="Inhopg3">
    <w:name w:val="toc 3"/>
    <w:basedOn w:val="Standaard"/>
    <w:next w:val="Standaard"/>
    <w:autoRedefine/>
    <w:semiHidden/>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paragraph" w:styleId="Lijstalinea">
    <w:name w:val="List Paragraph"/>
    <w:basedOn w:val="Standaard"/>
    <w:uiPriority w:val="34"/>
    <w:qFormat/>
    <w:rsid w:val="007112F0"/>
    <w:pPr>
      <w:ind w:left="720"/>
      <w:contextualSpacing/>
    </w:pPr>
  </w:style>
  <w:style w:type="character" w:styleId="Zwaar">
    <w:name w:val="Strong"/>
    <w:basedOn w:val="Standaardalinea-lettertype"/>
    <w:uiPriority w:val="22"/>
    <w:qFormat/>
    <w:rsid w:val="008B0443"/>
    <w:rPr>
      <w:b/>
      <w:bCs/>
    </w:rPr>
  </w:style>
  <w:style w:type="paragraph" w:styleId="Ballontekst">
    <w:name w:val="Balloon Text"/>
    <w:basedOn w:val="Standaard"/>
    <w:link w:val="BallontekstChar"/>
    <w:rsid w:val="00F501F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F501F7"/>
    <w:rPr>
      <w:rFonts w:ascii="Tahoma" w:hAnsi="Tahoma" w:cs="Tahoma"/>
      <w:sz w:val="16"/>
      <w:szCs w:val="16"/>
    </w:rPr>
  </w:style>
  <w:style w:type="table" w:styleId="Tabelraster">
    <w:name w:val="Table Grid"/>
    <w:basedOn w:val="Standaardtabel"/>
    <w:rsid w:val="00F651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D976EF"/>
    <w:pPr>
      <w:tabs>
        <w:tab w:val="center" w:pos="4513"/>
        <w:tab w:val="right" w:pos="9026"/>
      </w:tabs>
      <w:spacing w:line="240" w:lineRule="auto"/>
    </w:pPr>
  </w:style>
  <w:style w:type="character" w:customStyle="1" w:styleId="KoptekstChar">
    <w:name w:val="Koptekst Char"/>
    <w:basedOn w:val="Standaardalinea-lettertype"/>
    <w:link w:val="Koptekst"/>
    <w:rsid w:val="00D976EF"/>
  </w:style>
  <w:style w:type="paragraph" w:styleId="Voettekst">
    <w:name w:val="footer"/>
    <w:basedOn w:val="Standaard"/>
    <w:link w:val="VoettekstChar"/>
    <w:uiPriority w:val="99"/>
    <w:rsid w:val="00D976EF"/>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976EF"/>
  </w:style>
  <w:style w:type="paragraph" w:styleId="Normaalweb">
    <w:name w:val="Normal (Web)"/>
    <w:basedOn w:val="Standaard"/>
    <w:uiPriority w:val="99"/>
    <w:unhideWhenUsed/>
    <w:rsid w:val="008551A9"/>
    <w:pPr>
      <w:spacing w:before="100" w:beforeAutospacing="1" w:after="100" w:afterAutospacing="1" w:line="240" w:lineRule="auto"/>
    </w:pPr>
    <w:rPr>
      <w:rFonts w:ascii="Times New Roman" w:eastAsiaTheme="minorEastAsia" w:hAnsi="Times New Roman"/>
      <w:sz w:val="24"/>
      <w:szCs w:val="24"/>
    </w:rPr>
  </w:style>
  <w:style w:type="character" w:customStyle="1" w:styleId="A4">
    <w:name w:val="A4"/>
    <w:uiPriority w:val="99"/>
    <w:rsid w:val="00A54D5F"/>
    <w:rPr>
      <w:rFonts w:cs="Raleway"/>
      <w:b/>
      <w:bCs/>
      <w:color w:val="000000"/>
      <w:sz w:val="60"/>
      <w:szCs w:val="60"/>
    </w:rPr>
  </w:style>
  <w:style w:type="character" w:customStyle="1" w:styleId="A8">
    <w:name w:val="A8"/>
    <w:uiPriority w:val="99"/>
    <w:rsid w:val="00A54D5F"/>
    <w:rPr>
      <w:rFonts w:cs="Raleway"/>
      <w:b/>
      <w:bCs/>
      <w:color w:val="000000"/>
      <w:sz w:val="68"/>
      <w:szCs w:val="68"/>
    </w:rPr>
  </w:style>
  <w:style w:type="paragraph" w:styleId="Bijschrift">
    <w:name w:val="caption"/>
    <w:basedOn w:val="Standaard"/>
    <w:next w:val="Standaard"/>
    <w:unhideWhenUsed/>
    <w:qFormat/>
    <w:rsid w:val="00E13DD0"/>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8"/>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8"/>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19"/>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20"/>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26"/>
      </w:numPr>
    </w:pPr>
  </w:style>
  <w:style w:type="paragraph" w:customStyle="1" w:styleId="Opsommingcijfer">
    <w:name w:val="Opsomming cijfer"/>
    <w:basedOn w:val="Standaard"/>
    <w:qFormat/>
    <w:rsid w:val="00FE2507"/>
    <w:pPr>
      <w:numPr>
        <w:numId w:val="22"/>
      </w:numPr>
    </w:pPr>
  </w:style>
  <w:style w:type="paragraph" w:customStyle="1" w:styleId="Opsommingletter">
    <w:name w:val="Opsomming letter"/>
    <w:basedOn w:val="Standaard"/>
    <w:qFormat/>
    <w:rsid w:val="00FE2507"/>
    <w:pPr>
      <w:numPr>
        <w:numId w:val="23"/>
      </w:numPr>
    </w:pPr>
  </w:style>
  <w:style w:type="paragraph" w:styleId="Inhopg1">
    <w:name w:val="toc 1"/>
    <w:basedOn w:val="Standaard"/>
    <w:next w:val="Standaard"/>
    <w:autoRedefine/>
    <w:semiHidden/>
    <w:rsid w:val="003B3222"/>
    <w:pPr>
      <w:spacing w:before="280"/>
      <w:ind w:left="159" w:hanging="159"/>
    </w:pPr>
    <w:rPr>
      <w:b/>
      <w:sz w:val="22"/>
    </w:rPr>
  </w:style>
  <w:style w:type="paragraph" w:styleId="Inhopg2">
    <w:name w:val="toc 2"/>
    <w:basedOn w:val="Standaard"/>
    <w:next w:val="Standaard"/>
    <w:autoRedefine/>
    <w:semiHidden/>
    <w:rsid w:val="003B3222"/>
    <w:pPr>
      <w:ind w:left="301" w:hanging="301"/>
    </w:pPr>
  </w:style>
  <w:style w:type="paragraph" w:styleId="Inhopg3">
    <w:name w:val="toc 3"/>
    <w:basedOn w:val="Standaard"/>
    <w:next w:val="Standaard"/>
    <w:autoRedefine/>
    <w:semiHidden/>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paragraph" w:styleId="Lijstalinea">
    <w:name w:val="List Paragraph"/>
    <w:basedOn w:val="Standaard"/>
    <w:uiPriority w:val="34"/>
    <w:qFormat/>
    <w:rsid w:val="007112F0"/>
    <w:pPr>
      <w:ind w:left="720"/>
      <w:contextualSpacing/>
    </w:pPr>
  </w:style>
  <w:style w:type="character" w:styleId="Zwaar">
    <w:name w:val="Strong"/>
    <w:basedOn w:val="Standaardalinea-lettertype"/>
    <w:uiPriority w:val="22"/>
    <w:qFormat/>
    <w:rsid w:val="008B0443"/>
    <w:rPr>
      <w:b/>
      <w:bCs/>
    </w:rPr>
  </w:style>
  <w:style w:type="paragraph" w:styleId="Ballontekst">
    <w:name w:val="Balloon Text"/>
    <w:basedOn w:val="Standaard"/>
    <w:link w:val="BallontekstChar"/>
    <w:rsid w:val="00F501F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F501F7"/>
    <w:rPr>
      <w:rFonts w:ascii="Tahoma" w:hAnsi="Tahoma" w:cs="Tahoma"/>
      <w:sz w:val="16"/>
      <w:szCs w:val="16"/>
    </w:rPr>
  </w:style>
  <w:style w:type="table" w:styleId="Tabelraster">
    <w:name w:val="Table Grid"/>
    <w:basedOn w:val="Standaardtabel"/>
    <w:rsid w:val="00F651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D976EF"/>
    <w:pPr>
      <w:tabs>
        <w:tab w:val="center" w:pos="4513"/>
        <w:tab w:val="right" w:pos="9026"/>
      </w:tabs>
      <w:spacing w:line="240" w:lineRule="auto"/>
    </w:pPr>
  </w:style>
  <w:style w:type="character" w:customStyle="1" w:styleId="KoptekstChar">
    <w:name w:val="Koptekst Char"/>
    <w:basedOn w:val="Standaardalinea-lettertype"/>
    <w:link w:val="Koptekst"/>
    <w:rsid w:val="00D976EF"/>
  </w:style>
  <w:style w:type="paragraph" w:styleId="Voettekst">
    <w:name w:val="footer"/>
    <w:basedOn w:val="Standaard"/>
    <w:link w:val="VoettekstChar"/>
    <w:uiPriority w:val="99"/>
    <w:rsid w:val="00D976EF"/>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976EF"/>
  </w:style>
  <w:style w:type="paragraph" w:styleId="Normaalweb">
    <w:name w:val="Normal (Web)"/>
    <w:basedOn w:val="Standaard"/>
    <w:uiPriority w:val="99"/>
    <w:unhideWhenUsed/>
    <w:rsid w:val="008551A9"/>
    <w:pPr>
      <w:spacing w:before="100" w:beforeAutospacing="1" w:after="100" w:afterAutospacing="1" w:line="240" w:lineRule="auto"/>
    </w:pPr>
    <w:rPr>
      <w:rFonts w:ascii="Times New Roman" w:eastAsiaTheme="minorEastAsia" w:hAnsi="Times New Roman"/>
      <w:sz w:val="24"/>
      <w:szCs w:val="24"/>
    </w:rPr>
  </w:style>
  <w:style w:type="character" w:customStyle="1" w:styleId="A4">
    <w:name w:val="A4"/>
    <w:uiPriority w:val="99"/>
    <w:rsid w:val="00A54D5F"/>
    <w:rPr>
      <w:rFonts w:cs="Raleway"/>
      <w:b/>
      <w:bCs/>
      <w:color w:val="000000"/>
      <w:sz w:val="60"/>
      <w:szCs w:val="60"/>
    </w:rPr>
  </w:style>
  <w:style w:type="character" w:customStyle="1" w:styleId="A8">
    <w:name w:val="A8"/>
    <w:uiPriority w:val="99"/>
    <w:rsid w:val="00A54D5F"/>
    <w:rPr>
      <w:rFonts w:cs="Raleway"/>
      <w:b/>
      <w:bCs/>
      <w:color w:val="000000"/>
      <w:sz w:val="68"/>
      <w:szCs w:val="68"/>
    </w:rPr>
  </w:style>
  <w:style w:type="paragraph" w:styleId="Bijschrift">
    <w:name w:val="caption"/>
    <w:basedOn w:val="Standaard"/>
    <w:next w:val="Standaard"/>
    <w:unhideWhenUsed/>
    <w:qFormat/>
    <w:rsid w:val="00E13DD0"/>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92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cid:2501BB93-CCDA-4084-8D59-69E90911A4C7"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cid:D44845C4-C466-40D8-A4F4-4E5F7147A66E" TargetMode="External"/><Relationship Id="rId37" Type="http://schemas.openxmlformats.org/officeDocument/2006/relationships/image" Target="cid:9720C7C9-F341-4BE3-B8C1-7F605E13681B"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4.wdp"/><Relationship Id="rId28" Type="http://schemas.microsoft.com/office/2007/relationships/hdphoto" Target="media/hdphoto5.wdp"/><Relationship Id="rId36" Type="http://schemas.openxmlformats.org/officeDocument/2006/relationships/image" Target="media/image21.jpe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cid:1CBE3C1D-4935-451A-BEB8-02454D340DE8" TargetMode="External"/><Relationship Id="rId35"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8F946-A93C-47D3-82D3-AC1E30A8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751FC3F8.dotm</Template>
  <TotalTime>0</TotalTime>
  <Pages>20</Pages>
  <Words>3584</Words>
  <Characters>19717</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Gemeente Amsterdam</Company>
  <LinksUpToDate>false</LinksUpToDate>
  <CharactersWithSpaces>23255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Delisse, Thijs</dc:creator>
  <cp:lastModifiedBy>Baltus, Erwin</cp:lastModifiedBy>
  <cp:revision>2</cp:revision>
  <cp:lastPrinted>2018-03-12T12:49:00Z</cp:lastPrinted>
  <dcterms:created xsi:type="dcterms:W3CDTF">2018-07-26T14:17:00Z</dcterms:created>
  <dcterms:modified xsi:type="dcterms:W3CDTF">2018-07-26T14:17:00Z</dcterms:modified>
</cp:coreProperties>
</file>